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9F" w:rsidRDefault="00443DA9">
      <w:r>
        <w:t>Spoštovane članice in člani Goriškega golf kluba.</w:t>
      </w:r>
    </w:p>
    <w:p w:rsidR="00443DA9" w:rsidRDefault="00443DA9"/>
    <w:p w:rsidR="00443DA9" w:rsidRDefault="00AB6AFE" w:rsidP="009D0FF1">
      <w:pPr>
        <w:jc w:val="both"/>
      </w:pPr>
      <w:r>
        <w:t>V aprilu smo preživeli en lep konec tedna v Italiji, skupaj smo igrali golf in se zabavali, v septembru pa si želimo naše druženje ponoviti.</w:t>
      </w:r>
      <w:r w:rsidR="00C06F99">
        <w:t xml:space="preserve">  O</w:t>
      </w:r>
      <w:r w:rsidR="00443DA9">
        <w:t>dločili</w:t>
      </w:r>
      <w:r w:rsidR="00C06F99">
        <w:t xml:space="preserve"> smo se</w:t>
      </w:r>
      <w:r w:rsidR="00443DA9">
        <w:t>, da za naše člane in njihove spremljeva</w:t>
      </w:r>
      <w:r w:rsidR="00C06F99">
        <w:t>lce organiziramo izlet v Avstrijo</w:t>
      </w:r>
      <w:r w:rsidR="00443DA9">
        <w:t>, kjer bomo združili tri dnevno igranje golfa in dobrega počutja.</w:t>
      </w:r>
    </w:p>
    <w:p w:rsidR="00443DA9" w:rsidRPr="005E7512" w:rsidRDefault="00C06F99" w:rsidP="009D0FF1">
      <w:pPr>
        <w:rPr>
          <w:lang w:val="de-AT"/>
        </w:rPr>
      </w:pPr>
      <w:r w:rsidRPr="005E7512">
        <w:t xml:space="preserve">Vabimo vas, da se nam pridružite od 7. do 9. septembra 2018 </w:t>
      </w:r>
      <w:r w:rsidR="00875661" w:rsidRPr="005E7512">
        <w:t xml:space="preserve">na igrišču </w:t>
      </w:r>
      <w:r w:rsidR="005E7512" w:rsidRPr="005E7512">
        <w:t xml:space="preserve">GC </w:t>
      </w:r>
      <w:proofErr w:type="spellStart"/>
      <w:r w:rsidR="005E7512" w:rsidRPr="005E7512">
        <w:t>Erzherzog</w:t>
      </w:r>
      <w:proofErr w:type="spellEnd"/>
      <w:r w:rsidR="005E7512" w:rsidRPr="005E7512">
        <w:t xml:space="preserve"> Johann</w:t>
      </w:r>
      <w:r w:rsidR="007925DC" w:rsidRPr="005E7512">
        <w:t xml:space="preserve"> Maria </w:t>
      </w:r>
      <w:proofErr w:type="spellStart"/>
      <w:r w:rsidR="007925DC" w:rsidRPr="005E7512">
        <w:t>Lankowitz</w:t>
      </w:r>
      <w:proofErr w:type="spellEnd"/>
      <w:r w:rsidR="007925DC" w:rsidRPr="005E7512">
        <w:t xml:space="preserve"> (</w:t>
      </w:r>
      <w:hyperlink r:id="rId5" w:history="1">
        <w:r w:rsidR="007925DC" w:rsidRPr="005E7512">
          <w:rPr>
            <w:rStyle w:val="Hiperpovezava"/>
            <w:color w:val="auto"/>
          </w:rPr>
          <w:t>www.golf-marialankowitz.at</w:t>
        </w:r>
      </w:hyperlink>
      <w:r w:rsidR="009D0FF1" w:rsidRPr="005E7512">
        <w:t xml:space="preserve">), </w:t>
      </w:r>
      <w:r w:rsidR="005E7512" w:rsidRPr="005E7512">
        <w:t>bivali</w:t>
      </w:r>
      <w:r w:rsidR="007925DC" w:rsidRPr="005E7512">
        <w:t xml:space="preserve"> pa bomo v </w:t>
      </w:r>
      <w:proofErr w:type="spellStart"/>
      <w:r w:rsidR="007925DC" w:rsidRPr="005E7512">
        <w:t>Sport</w:t>
      </w:r>
      <w:proofErr w:type="spellEnd"/>
      <w:r w:rsidR="007925DC" w:rsidRPr="005E7512">
        <w:t xml:space="preserve"> Hotelu </w:t>
      </w:r>
      <w:proofErr w:type="spellStart"/>
      <w:r w:rsidR="009D0FF1" w:rsidRPr="005E7512">
        <w:t>Piberstein</w:t>
      </w:r>
      <w:proofErr w:type="spellEnd"/>
      <w:r w:rsidR="009D0FF1" w:rsidRPr="005E7512">
        <w:t xml:space="preserve"> (</w:t>
      </w:r>
      <w:hyperlink r:id="rId6" w:history="1">
        <w:r w:rsidR="009D0FF1" w:rsidRPr="005E7512">
          <w:rPr>
            <w:rStyle w:val="Hiperpovezava"/>
            <w:rFonts w:ascii="Arial" w:hAnsi="Arial" w:cs="Arial"/>
            <w:color w:val="auto"/>
            <w:sz w:val="20"/>
            <w:szCs w:val="20"/>
          </w:rPr>
          <w:t>http://www.piberstein.at/angebote.html</w:t>
        </w:r>
      </w:hyperlink>
      <w:r w:rsidR="009D0FF1" w:rsidRPr="005E7512">
        <w:rPr>
          <w:rFonts w:ascii="Arial" w:hAnsi="Arial" w:cs="Arial"/>
          <w:sz w:val="20"/>
          <w:szCs w:val="20"/>
        </w:rPr>
        <w:t>). V hotelu imajo 15 manjših</w:t>
      </w:r>
      <w:r w:rsidR="009D0FF1" w:rsidRPr="005E7512">
        <w:rPr>
          <w:lang w:val="de-AT"/>
        </w:rPr>
        <w:t xml:space="preserve"> (16 m²) in 17 </w:t>
      </w:r>
      <w:proofErr w:type="spellStart"/>
      <w:r w:rsidR="009D0FF1" w:rsidRPr="005E7512">
        <w:rPr>
          <w:lang w:val="de-AT"/>
        </w:rPr>
        <w:t>večjih</w:t>
      </w:r>
      <w:proofErr w:type="spellEnd"/>
      <w:r w:rsidR="009D0FF1" w:rsidRPr="005E7512">
        <w:rPr>
          <w:lang w:val="de-AT"/>
        </w:rPr>
        <w:t xml:space="preserve"> (32 m²) </w:t>
      </w:r>
      <w:proofErr w:type="spellStart"/>
      <w:r w:rsidR="009D0FF1" w:rsidRPr="005E7512">
        <w:rPr>
          <w:lang w:val="de-AT"/>
        </w:rPr>
        <w:t>sob</w:t>
      </w:r>
      <w:proofErr w:type="spellEnd"/>
      <w:r w:rsidR="009D0FF1" w:rsidRPr="005E7512">
        <w:rPr>
          <w:lang w:val="de-AT"/>
        </w:rPr>
        <w:t>.</w:t>
      </w:r>
    </w:p>
    <w:p w:rsidR="00875661" w:rsidRDefault="009D0FF1" w:rsidP="00875661">
      <w:r>
        <w:t>Golf paket, ki</w:t>
      </w:r>
      <w:r w:rsidR="00875661">
        <w:t xml:space="preserve"> vključuje:</w:t>
      </w:r>
    </w:p>
    <w:p w:rsidR="00875661" w:rsidRDefault="00875661" w:rsidP="00875661">
      <w:pPr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 xml:space="preserve">2 </w:t>
      </w:r>
      <w:proofErr w:type="spellStart"/>
      <w:r>
        <w:rPr>
          <w:lang w:val="it-IT"/>
        </w:rPr>
        <w:t>nočitvi</w:t>
      </w:r>
      <w:proofErr w:type="spellEnd"/>
      <w:r>
        <w:rPr>
          <w:lang w:val="it-IT"/>
        </w:rPr>
        <w:t xml:space="preserve"> z </w:t>
      </w:r>
      <w:proofErr w:type="spellStart"/>
      <w:r>
        <w:rPr>
          <w:lang w:val="it-IT"/>
        </w:rPr>
        <w:t>zajtrkom</w:t>
      </w:r>
      <w:proofErr w:type="spellEnd"/>
    </w:p>
    <w:p w:rsidR="00875661" w:rsidRDefault="009D0FF1" w:rsidP="00875661">
      <w:pPr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 xml:space="preserve">3 green fee 18 </w:t>
      </w:r>
      <w:proofErr w:type="spellStart"/>
      <w:r>
        <w:rPr>
          <w:lang w:val="it-IT"/>
        </w:rPr>
        <w:t>lukenj</w:t>
      </w:r>
      <w:proofErr w:type="spellEnd"/>
      <w:r w:rsidR="00875661">
        <w:rPr>
          <w:lang w:val="it-IT"/>
        </w:rPr>
        <w:t xml:space="preserve"> </w:t>
      </w:r>
    </w:p>
    <w:p w:rsidR="005E7512" w:rsidRDefault="005E7512" w:rsidP="00875661">
      <w:pPr>
        <w:numPr>
          <w:ilvl w:val="0"/>
          <w:numId w:val="1"/>
        </w:numPr>
        <w:spacing w:after="0" w:line="240" w:lineRule="auto"/>
        <w:rPr>
          <w:lang w:val="it-IT"/>
        </w:rPr>
      </w:pPr>
    </w:p>
    <w:p w:rsidR="006F3E41" w:rsidRDefault="006F3E41" w:rsidP="006F3E41">
      <w:pPr>
        <w:pStyle w:val="Odstavekseznama"/>
      </w:pPr>
    </w:p>
    <w:p w:rsidR="009D0FF1" w:rsidRDefault="009D0FF1" w:rsidP="009D0FF1">
      <w:pPr>
        <w:pStyle w:val="Odstavekseznama"/>
      </w:pPr>
      <w:r>
        <w:t xml:space="preserve">Cena: </w:t>
      </w:r>
    </w:p>
    <w:p w:rsidR="009D0FF1" w:rsidRDefault="009D0FF1" w:rsidP="009D0FF1">
      <w:pPr>
        <w:pStyle w:val="Odstavekseznama"/>
      </w:pPr>
      <w:r>
        <w:t>v majhni dvoposteljni sobi          € 240,00/osebo</w:t>
      </w:r>
    </w:p>
    <w:p w:rsidR="009D0FF1" w:rsidRDefault="009D0FF1" w:rsidP="009D0FF1">
      <w:pPr>
        <w:pStyle w:val="Odstavekseznama"/>
      </w:pPr>
      <w:r>
        <w:t>v majhni enoposteljni sobi          € 260,00/osebo</w:t>
      </w:r>
    </w:p>
    <w:p w:rsidR="009D0FF1" w:rsidRDefault="009D0FF1" w:rsidP="009D0FF1">
      <w:pPr>
        <w:pStyle w:val="Odstavekseznama"/>
      </w:pPr>
    </w:p>
    <w:p w:rsidR="009D0FF1" w:rsidRDefault="009D0FF1" w:rsidP="009D0FF1">
      <w:pPr>
        <w:pStyle w:val="Odstavekseznama"/>
      </w:pPr>
      <w:r>
        <w:t>v večji dvoposteljni sobi              € 260,00/osebo</w:t>
      </w:r>
    </w:p>
    <w:p w:rsidR="006F3E41" w:rsidRDefault="009D0FF1" w:rsidP="009D0FF1">
      <w:pPr>
        <w:pStyle w:val="Odstavekseznama"/>
      </w:pPr>
      <w:r>
        <w:t>v večji enoposteljni sobi              € 280,00/osebo</w:t>
      </w:r>
    </w:p>
    <w:p w:rsidR="009D0FF1" w:rsidRDefault="009D0FF1" w:rsidP="006F3E41">
      <w:pPr>
        <w:pStyle w:val="Odstavekseznama"/>
      </w:pPr>
    </w:p>
    <w:p w:rsidR="006F3E41" w:rsidRDefault="006F3E41" w:rsidP="006F3E41">
      <w:pPr>
        <w:pStyle w:val="Odstavekseznama"/>
      </w:pPr>
      <w:r>
        <w:t>Cena za spreml</w:t>
      </w:r>
      <w:r w:rsidR="00946C26">
        <w:t>jevalce, nočitev z zajtrkom:</w:t>
      </w:r>
    </w:p>
    <w:p w:rsidR="00946C26" w:rsidRDefault="00946C26" w:rsidP="00946C26">
      <w:pPr>
        <w:pStyle w:val="Odstavekseznama"/>
      </w:pPr>
      <w:r>
        <w:t>v majhni d</w:t>
      </w:r>
      <w:r w:rsidR="009237AE">
        <w:t>voposteljni sobi          €  83,00</w:t>
      </w:r>
      <w:r>
        <w:t>/osebo</w:t>
      </w:r>
    </w:p>
    <w:p w:rsidR="00946C26" w:rsidRDefault="00946C26" w:rsidP="00946C26">
      <w:pPr>
        <w:pStyle w:val="Odstavekseznama"/>
      </w:pPr>
      <w:r>
        <w:t xml:space="preserve">v majhni </w:t>
      </w:r>
      <w:r w:rsidR="009237AE">
        <w:t>enoposteljni sobi          € 103,0</w:t>
      </w:r>
      <w:r>
        <w:t>0/osebo</w:t>
      </w:r>
    </w:p>
    <w:p w:rsidR="00946C26" w:rsidRDefault="00946C26" w:rsidP="00946C26">
      <w:pPr>
        <w:pStyle w:val="Odstavekseznama"/>
      </w:pPr>
    </w:p>
    <w:p w:rsidR="00946C26" w:rsidRDefault="00946C26" w:rsidP="00946C26">
      <w:pPr>
        <w:pStyle w:val="Odstavekseznama"/>
      </w:pPr>
      <w:r>
        <w:t xml:space="preserve">v večji dvoposteljni sobi              € </w:t>
      </w:r>
      <w:r w:rsidR="009237AE">
        <w:t>103</w:t>
      </w:r>
      <w:r>
        <w:t>,00/osebo</w:t>
      </w:r>
    </w:p>
    <w:p w:rsidR="00946C26" w:rsidRDefault="00946C26" w:rsidP="00946C26">
      <w:pPr>
        <w:pStyle w:val="Odstavekseznama"/>
      </w:pPr>
      <w:r>
        <w:t xml:space="preserve">v večji enoposteljni sobi              € </w:t>
      </w:r>
      <w:r w:rsidR="009237AE">
        <w:t>123</w:t>
      </w:r>
      <w:r>
        <w:t>,00/osebo</w:t>
      </w:r>
    </w:p>
    <w:p w:rsidR="006F3E41" w:rsidRDefault="006F3E41" w:rsidP="006F3E41">
      <w:pPr>
        <w:pStyle w:val="Odstavekseznama"/>
      </w:pPr>
    </w:p>
    <w:p w:rsidR="009237AE" w:rsidRDefault="009237AE" w:rsidP="003D5B89">
      <w:pPr>
        <w:pStyle w:val="Odstavekseznama"/>
        <w:ind w:left="0"/>
      </w:pPr>
      <w:r>
        <w:t xml:space="preserve">Turistična taksa </w:t>
      </w:r>
      <w:r w:rsidRPr="009237AE">
        <w:t>€</w:t>
      </w:r>
      <w:r>
        <w:t xml:space="preserve"> 1,50 na dan/osebo. </w:t>
      </w:r>
    </w:p>
    <w:p w:rsidR="009237AE" w:rsidRDefault="009237AE" w:rsidP="003D5B89">
      <w:pPr>
        <w:pStyle w:val="Odstavekseznama"/>
        <w:ind w:left="0"/>
      </w:pPr>
    </w:p>
    <w:p w:rsidR="006F3E41" w:rsidRDefault="006F3E41" w:rsidP="003D5B89">
      <w:pPr>
        <w:pStyle w:val="Odstavekseznama"/>
        <w:ind w:left="0"/>
      </w:pPr>
      <w:r>
        <w:t xml:space="preserve">Prevoz si bomo organizirali sami. </w:t>
      </w:r>
    </w:p>
    <w:p w:rsidR="009237AE" w:rsidRDefault="009237AE" w:rsidP="003D5B89">
      <w:pPr>
        <w:pStyle w:val="Odstavekseznama"/>
        <w:ind w:left="0"/>
      </w:pPr>
    </w:p>
    <w:p w:rsidR="009237AE" w:rsidRDefault="009237AE" w:rsidP="003D5B89">
      <w:pPr>
        <w:pStyle w:val="Odstavekseznama"/>
        <w:ind w:left="0"/>
      </w:pPr>
      <w:r>
        <w:t xml:space="preserve">Prijave zbiramo </w:t>
      </w:r>
      <w:r w:rsidR="00826E1A">
        <w:t>na info©goriškigolfklub.si do 22</w:t>
      </w:r>
      <w:r>
        <w:t>. julija 2018. Ob prijavi se nakaže akontacijo € 50 na transakcijski račun Goriškega golf kluba.</w:t>
      </w:r>
    </w:p>
    <w:p w:rsidR="006F3E41" w:rsidRDefault="006F3E41" w:rsidP="003D5B89">
      <w:pPr>
        <w:pStyle w:val="Odstavekseznama"/>
        <w:ind w:left="0"/>
      </w:pPr>
    </w:p>
    <w:p w:rsidR="00DA65AE" w:rsidRDefault="005E7512" w:rsidP="003D5B89">
      <w:pPr>
        <w:pStyle w:val="Odstavekseznama"/>
        <w:ind w:left="0"/>
      </w:pPr>
      <w:r>
        <w:t xml:space="preserve">Pridružite se. </w:t>
      </w:r>
      <w:r w:rsidR="00DA65AE">
        <w:t>Lepo poletje in dobro igro.</w:t>
      </w:r>
      <w:bookmarkStart w:id="0" w:name="_GoBack"/>
      <w:bookmarkEnd w:id="0"/>
    </w:p>
    <w:p w:rsidR="006F3E41" w:rsidRDefault="006F3E41" w:rsidP="006F3E41">
      <w:pPr>
        <w:pStyle w:val="Odstavekseznama"/>
      </w:pPr>
    </w:p>
    <w:p w:rsidR="00875661" w:rsidRDefault="00875661"/>
    <w:p w:rsidR="00443DA9" w:rsidRDefault="00443DA9"/>
    <w:sectPr w:rsidR="0044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F73"/>
    <w:multiLevelType w:val="hybridMultilevel"/>
    <w:tmpl w:val="6F4E8700"/>
    <w:lvl w:ilvl="0" w:tplc="61848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6E9D"/>
    <w:multiLevelType w:val="hybridMultilevel"/>
    <w:tmpl w:val="86340ECC"/>
    <w:lvl w:ilvl="0" w:tplc="5648786E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A9"/>
    <w:rsid w:val="003D5B89"/>
    <w:rsid w:val="00405714"/>
    <w:rsid w:val="00443DA9"/>
    <w:rsid w:val="004E2B9F"/>
    <w:rsid w:val="005E7512"/>
    <w:rsid w:val="006F3E41"/>
    <w:rsid w:val="007925DC"/>
    <w:rsid w:val="00826E1A"/>
    <w:rsid w:val="00875661"/>
    <w:rsid w:val="009237AE"/>
    <w:rsid w:val="00946C26"/>
    <w:rsid w:val="009D0FF1"/>
    <w:rsid w:val="00AB6AFE"/>
    <w:rsid w:val="00B77EE3"/>
    <w:rsid w:val="00C06F99"/>
    <w:rsid w:val="00D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6E9"/>
  <w15:chartTrackingRefBased/>
  <w15:docId w15:val="{BDDDB1B8-4BFA-433B-80FC-02EF71A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5661"/>
    <w:pPr>
      <w:ind w:left="720"/>
      <w:contextualSpacing/>
    </w:pPr>
  </w:style>
  <w:style w:type="character" w:styleId="HTML-citat">
    <w:name w:val="HTML Cite"/>
    <w:basedOn w:val="Privzetapisavaodstavka"/>
    <w:uiPriority w:val="99"/>
    <w:semiHidden/>
    <w:unhideWhenUsed/>
    <w:rsid w:val="007925DC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7925D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berstein.at/angebote.html" TargetMode="External"/><Relationship Id="rId5" Type="http://schemas.openxmlformats.org/officeDocument/2006/relationships/hyperlink" Target="http://www.golf-marialankowit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Mitja Munih</cp:lastModifiedBy>
  <cp:revision>3</cp:revision>
  <dcterms:created xsi:type="dcterms:W3CDTF">2018-07-07T14:49:00Z</dcterms:created>
  <dcterms:modified xsi:type="dcterms:W3CDTF">2018-07-07T14:50:00Z</dcterms:modified>
</cp:coreProperties>
</file>