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3A" w:rsidRDefault="00EC0A3A"/>
    <w:p w:rsidR="003910A9" w:rsidRPr="00EC0A3A" w:rsidRDefault="000D61A3">
      <w:pPr>
        <w:rPr>
          <w:b/>
          <w:sz w:val="24"/>
          <w:szCs w:val="24"/>
        </w:rPr>
      </w:pPr>
      <w:r w:rsidRPr="00EC0A3A">
        <w:rPr>
          <w:b/>
          <w:sz w:val="24"/>
          <w:szCs w:val="24"/>
        </w:rPr>
        <w:t xml:space="preserve">Zapisnik </w:t>
      </w:r>
      <w:r w:rsidR="00964BA2">
        <w:rPr>
          <w:b/>
          <w:sz w:val="28"/>
          <w:szCs w:val="28"/>
        </w:rPr>
        <w:t>2</w:t>
      </w:r>
      <w:r w:rsidRPr="00EC0A3A">
        <w:rPr>
          <w:b/>
          <w:sz w:val="28"/>
          <w:szCs w:val="28"/>
        </w:rPr>
        <w:t>. sestanka</w:t>
      </w:r>
      <w:r w:rsidRPr="00EC0A3A">
        <w:rPr>
          <w:b/>
          <w:sz w:val="24"/>
          <w:szCs w:val="24"/>
        </w:rPr>
        <w:t xml:space="preserve"> Goriškega Golf kluba, ki je potekal dne </w:t>
      </w:r>
      <w:r w:rsidR="00964BA2">
        <w:rPr>
          <w:b/>
          <w:sz w:val="24"/>
          <w:szCs w:val="24"/>
        </w:rPr>
        <w:t>7.6</w:t>
      </w:r>
      <w:r w:rsidR="00BD2FAF" w:rsidRPr="00EC0A3A">
        <w:rPr>
          <w:b/>
          <w:sz w:val="24"/>
          <w:szCs w:val="24"/>
        </w:rPr>
        <w:t>.2017</w:t>
      </w:r>
      <w:r w:rsidRPr="00EC0A3A">
        <w:rPr>
          <w:b/>
          <w:sz w:val="24"/>
          <w:szCs w:val="24"/>
        </w:rPr>
        <w:t xml:space="preserve"> v prostorih </w:t>
      </w:r>
      <w:r w:rsidR="0004790E">
        <w:rPr>
          <w:b/>
          <w:sz w:val="24"/>
          <w:szCs w:val="24"/>
        </w:rPr>
        <w:t>Elektro Primorska, Erjavčeva ulica 22</w:t>
      </w:r>
      <w:r w:rsidRPr="00EC0A3A">
        <w:rPr>
          <w:b/>
          <w:sz w:val="24"/>
          <w:szCs w:val="24"/>
        </w:rPr>
        <w:t xml:space="preserve">, s pričetkom ob </w:t>
      </w:r>
      <w:r w:rsidR="0004790E">
        <w:rPr>
          <w:b/>
          <w:sz w:val="24"/>
          <w:szCs w:val="24"/>
        </w:rPr>
        <w:t>17</w:t>
      </w:r>
      <w:r w:rsidR="00BD2FAF" w:rsidRPr="00EC0A3A">
        <w:rPr>
          <w:b/>
          <w:sz w:val="24"/>
          <w:szCs w:val="24"/>
        </w:rPr>
        <w:t>.00</w:t>
      </w:r>
      <w:r w:rsidRPr="00EC0A3A">
        <w:rPr>
          <w:b/>
          <w:sz w:val="24"/>
          <w:szCs w:val="24"/>
        </w:rPr>
        <w:t xml:space="preserve"> uri</w:t>
      </w:r>
    </w:p>
    <w:p w:rsidR="000D61A3" w:rsidRDefault="000D61A3"/>
    <w:p w:rsidR="00792194" w:rsidRDefault="00792194">
      <w:r>
        <w:t>Vabljeni člani UO in NO</w:t>
      </w:r>
    </w:p>
    <w:p w:rsidR="000D61A3" w:rsidRDefault="000D61A3">
      <w:r>
        <w:t>Prisotni : Valter Vodopivec</w:t>
      </w:r>
      <w:r w:rsidR="008F5C38">
        <w:t>, Mitja Munih, Ivan Lipovšek,</w:t>
      </w:r>
      <w:r w:rsidR="008C1A19">
        <w:t xml:space="preserve"> Silvester Polanc</w:t>
      </w:r>
      <w:r w:rsidR="00D51164">
        <w:t xml:space="preserve">, Iztok </w:t>
      </w:r>
      <w:proofErr w:type="spellStart"/>
      <w:r w:rsidR="00D51164">
        <w:t>Pelan</w:t>
      </w:r>
      <w:proofErr w:type="spellEnd"/>
      <w:r w:rsidR="002C0F18">
        <w:t xml:space="preserve">, </w:t>
      </w:r>
      <w:r w:rsidR="002C0F18">
        <w:t>Silvester Vončina</w:t>
      </w:r>
    </w:p>
    <w:p w:rsidR="00BD2FAF" w:rsidRDefault="00BD2FAF"/>
    <w:p w:rsidR="000D61A3" w:rsidRDefault="000D61A3">
      <w:r>
        <w:t>Odsotni:</w:t>
      </w:r>
      <w:r w:rsidR="008F5C38">
        <w:t xml:space="preserve"> Marino Furlan</w:t>
      </w:r>
      <w:r w:rsidR="008C1A19">
        <w:t>, Aleš Krivec</w:t>
      </w:r>
    </w:p>
    <w:p w:rsidR="000D61A3" w:rsidRDefault="000D61A3"/>
    <w:p w:rsidR="00BD2FAF" w:rsidRDefault="00BD2FAF">
      <w:r>
        <w:t>Sestanek je vodil predsednik društva Valter Vodopivec</w:t>
      </w:r>
    </w:p>
    <w:p w:rsidR="00BD2FAF" w:rsidRDefault="00BD2FAF"/>
    <w:p w:rsidR="00BD2FAF" w:rsidRDefault="00BD2FAF">
      <w:r>
        <w:t>Zapisnik je zapisal Mitja Munih</w:t>
      </w:r>
    </w:p>
    <w:p w:rsidR="00BD2FAF" w:rsidRDefault="00BD2FAF"/>
    <w:p w:rsidR="00BD2FAF" w:rsidRDefault="00BD2FAF">
      <w:r>
        <w:t>Sestanek je bil zaključen ob 1</w:t>
      </w:r>
      <w:r w:rsidR="004C025C">
        <w:t>9</w:t>
      </w:r>
      <w:r w:rsidR="0004790E">
        <w:t>.</w:t>
      </w:r>
      <w:r w:rsidR="00D51164">
        <w:t>30</w:t>
      </w:r>
      <w:r>
        <w:t xml:space="preserve"> uri</w:t>
      </w:r>
    </w:p>
    <w:p w:rsidR="000D61A3" w:rsidRDefault="000D61A3"/>
    <w:p w:rsidR="00152F42" w:rsidRDefault="00152F42" w:rsidP="000D61A3">
      <w:pPr>
        <w:rPr>
          <w:rFonts w:ascii="Arial" w:hAnsi="Arial" w:cs="Arial"/>
          <w:color w:val="000000"/>
          <w:sz w:val="20"/>
          <w:szCs w:val="20"/>
        </w:rPr>
      </w:pPr>
    </w:p>
    <w:p w:rsidR="000D61A3" w:rsidRPr="00746734" w:rsidRDefault="000D61A3" w:rsidP="000D61A3">
      <w:pPr>
        <w:rPr>
          <w:rFonts w:asciiTheme="minorHAnsi" w:hAnsiTheme="minorHAnsi" w:cstheme="minorHAnsi"/>
          <w:lang w:val="en-US"/>
        </w:rPr>
      </w:pPr>
      <w:r w:rsidRPr="00746734">
        <w:rPr>
          <w:rFonts w:asciiTheme="minorHAnsi" w:hAnsiTheme="minorHAnsi" w:cstheme="minorHAnsi"/>
          <w:color w:val="000000"/>
        </w:rPr>
        <w:t>Dnevni red:</w:t>
      </w:r>
    </w:p>
    <w:p w:rsidR="000D61A3" w:rsidRPr="00746734" w:rsidRDefault="00964BA2" w:rsidP="000D61A3">
      <w:pPr>
        <w:pStyle w:val="Odstavekseznama"/>
        <w:ind w:hanging="360"/>
        <w:rPr>
          <w:rFonts w:asciiTheme="minorHAnsi" w:hAnsiTheme="minorHAnsi" w:cstheme="minorHAnsi"/>
          <w:lang w:val="en-US"/>
        </w:rPr>
      </w:pPr>
      <w:r>
        <w:rPr>
          <w:rFonts w:asciiTheme="minorHAnsi" w:hAnsiTheme="minorHAnsi" w:cstheme="minorHAnsi"/>
          <w:color w:val="000000"/>
        </w:rPr>
        <w:t xml:space="preserve">- </w:t>
      </w:r>
      <w:r>
        <w:rPr>
          <w:rFonts w:asciiTheme="minorHAnsi" w:hAnsiTheme="minorHAnsi" w:cstheme="minorHAnsi"/>
          <w:color w:val="000000"/>
        </w:rPr>
        <w:tab/>
        <w:t xml:space="preserve"> poročilo</w:t>
      </w:r>
      <w:r w:rsidR="000D61A3" w:rsidRPr="00746734">
        <w:rPr>
          <w:rFonts w:asciiTheme="minorHAnsi" w:hAnsiTheme="minorHAnsi" w:cstheme="minorHAnsi"/>
          <w:color w:val="000000"/>
        </w:rPr>
        <w:t xml:space="preserve"> komisije za primopredajo</w:t>
      </w:r>
    </w:p>
    <w:p w:rsidR="000D61A3" w:rsidRPr="00746734" w:rsidRDefault="000D61A3" w:rsidP="008C1A19">
      <w:pPr>
        <w:pStyle w:val="Odstavekseznama"/>
        <w:tabs>
          <w:tab w:val="left" w:pos="6090"/>
        </w:tabs>
        <w:ind w:hanging="360"/>
        <w:rPr>
          <w:rFonts w:asciiTheme="minorHAnsi" w:hAnsiTheme="minorHAnsi" w:cstheme="minorHAnsi"/>
          <w:lang w:val="en-US"/>
        </w:rPr>
      </w:pPr>
      <w:r w:rsidRPr="00746734">
        <w:rPr>
          <w:rFonts w:asciiTheme="minorHAnsi" w:hAnsiTheme="minorHAnsi" w:cstheme="minorHAnsi"/>
          <w:color w:val="000000"/>
        </w:rPr>
        <w:t xml:space="preserve">-       </w:t>
      </w:r>
      <w:r w:rsidR="007E6B12">
        <w:rPr>
          <w:rFonts w:asciiTheme="minorHAnsi" w:hAnsiTheme="minorHAnsi" w:cstheme="minorHAnsi"/>
          <w:color w:val="000000"/>
        </w:rPr>
        <w:t>poročilo komisije za spremembo statuta</w:t>
      </w:r>
      <w:r w:rsidR="008C1A19">
        <w:rPr>
          <w:rFonts w:asciiTheme="minorHAnsi" w:hAnsiTheme="minorHAnsi" w:cstheme="minorHAnsi"/>
          <w:color w:val="000000"/>
        </w:rPr>
        <w:tab/>
      </w:r>
    </w:p>
    <w:p w:rsidR="000D61A3" w:rsidRPr="00746734" w:rsidRDefault="000D61A3" w:rsidP="000D61A3">
      <w:pPr>
        <w:pStyle w:val="Odstavekseznama"/>
        <w:ind w:hanging="360"/>
        <w:rPr>
          <w:rFonts w:asciiTheme="minorHAnsi" w:hAnsiTheme="minorHAnsi" w:cstheme="minorHAnsi"/>
          <w:lang w:val="en-US"/>
        </w:rPr>
      </w:pPr>
      <w:r w:rsidRPr="00746734">
        <w:rPr>
          <w:rFonts w:asciiTheme="minorHAnsi" w:hAnsiTheme="minorHAnsi" w:cstheme="minorHAnsi"/>
          <w:color w:val="000000"/>
        </w:rPr>
        <w:t xml:space="preserve">-       </w:t>
      </w:r>
      <w:r w:rsidR="007E6B12">
        <w:rPr>
          <w:rFonts w:asciiTheme="minorHAnsi" w:hAnsiTheme="minorHAnsi" w:cstheme="minorHAnsi"/>
          <w:color w:val="000000"/>
        </w:rPr>
        <w:t>dogovori z igrišči, plan turnirjev</w:t>
      </w:r>
    </w:p>
    <w:p w:rsidR="000D61A3" w:rsidRPr="00746734" w:rsidRDefault="000D61A3" w:rsidP="000D61A3">
      <w:pPr>
        <w:pStyle w:val="Odstavekseznama"/>
        <w:ind w:hanging="360"/>
        <w:rPr>
          <w:rFonts w:asciiTheme="minorHAnsi" w:hAnsiTheme="minorHAnsi" w:cstheme="minorHAnsi"/>
          <w:lang w:val="en-US"/>
        </w:rPr>
      </w:pPr>
      <w:r w:rsidRPr="00746734">
        <w:rPr>
          <w:rFonts w:asciiTheme="minorHAnsi" w:hAnsiTheme="minorHAnsi" w:cstheme="minorHAnsi"/>
          <w:color w:val="000000"/>
        </w:rPr>
        <w:t xml:space="preserve">-       </w:t>
      </w:r>
      <w:r w:rsidR="007E6B12">
        <w:rPr>
          <w:rFonts w:asciiTheme="minorHAnsi" w:hAnsiTheme="minorHAnsi" w:cstheme="minorHAnsi"/>
          <w:color w:val="000000"/>
        </w:rPr>
        <w:t>informacija glede nove spletne strani</w:t>
      </w:r>
    </w:p>
    <w:p w:rsidR="000D61A3" w:rsidRPr="00746734" w:rsidRDefault="000D61A3" w:rsidP="000D61A3">
      <w:pPr>
        <w:pStyle w:val="Odstavekseznama"/>
        <w:ind w:hanging="360"/>
        <w:rPr>
          <w:rFonts w:asciiTheme="minorHAnsi" w:hAnsiTheme="minorHAnsi" w:cstheme="minorHAnsi"/>
          <w:color w:val="000000"/>
        </w:rPr>
      </w:pPr>
      <w:r w:rsidRPr="00746734">
        <w:rPr>
          <w:rFonts w:asciiTheme="minorHAnsi" w:hAnsiTheme="minorHAnsi" w:cstheme="minorHAnsi"/>
          <w:color w:val="000000"/>
        </w:rPr>
        <w:t>-</w:t>
      </w:r>
      <w:r w:rsidR="00746734">
        <w:rPr>
          <w:rFonts w:asciiTheme="minorHAnsi" w:hAnsiTheme="minorHAnsi" w:cstheme="minorHAnsi"/>
          <w:color w:val="000000"/>
        </w:rPr>
        <w:t xml:space="preserve">       </w:t>
      </w:r>
      <w:r w:rsidRPr="00746734">
        <w:rPr>
          <w:rFonts w:asciiTheme="minorHAnsi" w:hAnsiTheme="minorHAnsi" w:cstheme="minorHAnsi"/>
          <w:color w:val="000000"/>
        </w:rPr>
        <w:t>Obveščanje članstva o delu društva</w:t>
      </w:r>
    </w:p>
    <w:p w:rsidR="000066A4" w:rsidRDefault="000066A4" w:rsidP="000D61A3">
      <w:pPr>
        <w:pStyle w:val="Odstavekseznama"/>
        <w:ind w:hanging="360"/>
        <w:rPr>
          <w:rFonts w:asciiTheme="minorHAnsi" w:hAnsiTheme="minorHAnsi" w:cstheme="minorHAnsi"/>
          <w:color w:val="000000"/>
        </w:rPr>
      </w:pPr>
      <w:r w:rsidRPr="00746734">
        <w:rPr>
          <w:rFonts w:asciiTheme="minorHAnsi" w:hAnsiTheme="minorHAnsi" w:cstheme="minorHAnsi"/>
          <w:color w:val="000000"/>
        </w:rPr>
        <w:t xml:space="preserve">-     </w:t>
      </w:r>
      <w:r w:rsidR="00746734">
        <w:rPr>
          <w:rFonts w:asciiTheme="minorHAnsi" w:hAnsiTheme="minorHAnsi" w:cstheme="minorHAnsi"/>
          <w:color w:val="000000"/>
        </w:rPr>
        <w:t xml:space="preserve">  </w:t>
      </w:r>
      <w:r w:rsidRPr="00746734">
        <w:rPr>
          <w:rFonts w:asciiTheme="minorHAnsi" w:hAnsiTheme="minorHAnsi" w:cstheme="minorHAnsi"/>
          <w:color w:val="000000"/>
        </w:rPr>
        <w:t>Podelitev častnega članstva</w:t>
      </w:r>
    </w:p>
    <w:p w:rsidR="00637073" w:rsidRPr="00746734" w:rsidRDefault="00637073" w:rsidP="000D61A3">
      <w:pPr>
        <w:pStyle w:val="Odstavekseznama"/>
        <w:ind w:hanging="36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color w:val="000000"/>
        </w:rPr>
        <w:tab/>
        <w:t xml:space="preserve"> kapetan društva</w:t>
      </w:r>
    </w:p>
    <w:p w:rsidR="00EC270A" w:rsidRPr="00746734" w:rsidRDefault="00750C2D" w:rsidP="000D61A3">
      <w:pPr>
        <w:pStyle w:val="Odstavekseznama"/>
        <w:ind w:hanging="360"/>
        <w:rPr>
          <w:rFonts w:asciiTheme="minorHAnsi" w:hAnsiTheme="minorHAnsi" w:cstheme="minorHAnsi"/>
          <w:color w:val="000000"/>
        </w:rPr>
      </w:pPr>
      <w:r w:rsidRPr="00746734">
        <w:rPr>
          <w:rFonts w:asciiTheme="minorHAnsi" w:hAnsiTheme="minorHAnsi" w:cstheme="minorHAnsi"/>
          <w:color w:val="000000"/>
        </w:rPr>
        <w:t>-</w:t>
      </w:r>
      <w:r w:rsidRPr="00746734">
        <w:rPr>
          <w:rFonts w:asciiTheme="minorHAnsi" w:hAnsiTheme="minorHAnsi" w:cstheme="minorHAnsi"/>
          <w:color w:val="000000"/>
        </w:rPr>
        <w:tab/>
      </w:r>
      <w:r w:rsidR="00746734">
        <w:rPr>
          <w:rFonts w:asciiTheme="minorHAnsi" w:hAnsiTheme="minorHAnsi" w:cstheme="minorHAnsi"/>
          <w:color w:val="000000"/>
        </w:rPr>
        <w:t xml:space="preserve"> </w:t>
      </w:r>
      <w:r w:rsidR="00EC270A" w:rsidRPr="00746734">
        <w:rPr>
          <w:rFonts w:asciiTheme="minorHAnsi" w:hAnsiTheme="minorHAnsi" w:cstheme="minorHAnsi"/>
          <w:color w:val="000000"/>
        </w:rPr>
        <w:t>razno</w:t>
      </w:r>
      <w:r w:rsidR="00B14DAB">
        <w:rPr>
          <w:rFonts w:asciiTheme="minorHAnsi" w:hAnsiTheme="minorHAnsi" w:cstheme="minorHAnsi"/>
          <w:color w:val="000000"/>
        </w:rPr>
        <w:t xml:space="preserve"> (promocijski material, zbiranje </w:t>
      </w:r>
      <w:proofErr w:type="spellStart"/>
      <w:r w:rsidR="00B14DAB">
        <w:rPr>
          <w:rFonts w:asciiTheme="minorHAnsi" w:hAnsiTheme="minorHAnsi" w:cstheme="minorHAnsi"/>
          <w:color w:val="000000"/>
        </w:rPr>
        <w:t>donacijskih</w:t>
      </w:r>
      <w:proofErr w:type="spellEnd"/>
      <w:r w:rsidR="00B14DAB">
        <w:rPr>
          <w:rFonts w:asciiTheme="minorHAnsi" w:hAnsiTheme="minorHAnsi" w:cstheme="minorHAnsi"/>
          <w:color w:val="000000"/>
        </w:rPr>
        <w:t xml:space="preserve"> sredstev,…)</w:t>
      </w:r>
    </w:p>
    <w:p w:rsidR="00750C2D" w:rsidRDefault="00750C2D" w:rsidP="00750C2D"/>
    <w:p w:rsidR="00BD2FAF" w:rsidRDefault="00BD2FAF"/>
    <w:p w:rsidR="00BD2FAF" w:rsidRDefault="00EC270A">
      <w:r>
        <w:t>Ad 1</w:t>
      </w:r>
      <w:r w:rsidR="00BD2FAF">
        <w:t xml:space="preserve">) </w:t>
      </w:r>
      <w:r w:rsidR="00964BA2">
        <w:t xml:space="preserve">Komisija za primopredajo poslov v sestavi Valter in Mitja je dne 18.5. z prejšnjim vodstvom opravilo primopredajo. </w:t>
      </w:r>
      <w:r w:rsidR="00B8673A">
        <w:t>Poročilo podano</w:t>
      </w:r>
      <w:r w:rsidR="00964BA2">
        <w:t xml:space="preserve">. </w:t>
      </w:r>
    </w:p>
    <w:p w:rsidR="00BD2FAF" w:rsidRDefault="00BD2FAF"/>
    <w:p w:rsidR="00BD2FAF" w:rsidRDefault="00EC270A">
      <w:r>
        <w:t>Ad 2</w:t>
      </w:r>
      <w:r w:rsidR="00BD2FAF">
        <w:t>)</w:t>
      </w:r>
      <w:r w:rsidR="00D45B26">
        <w:t xml:space="preserve"> </w:t>
      </w:r>
      <w:r w:rsidR="00964BA2">
        <w:t>kom</w:t>
      </w:r>
      <w:r w:rsidR="00427ECA">
        <w:t xml:space="preserve">isija za </w:t>
      </w:r>
      <w:r w:rsidR="00552103">
        <w:t>spremembo statuta je predstavila izhodišča. Zadeva se bo še usklajevala na naslednjih sejah</w:t>
      </w:r>
    </w:p>
    <w:p w:rsidR="00964BA2" w:rsidRDefault="00964BA2"/>
    <w:p w:rsidR="00063F6A" w:rsidRDefault="00EC270A">
      <w:r>
        <w:t>Ad 3</w:t>
      </w:r>
      <w:r w:rsidR="00BD2FAF">
        <w:t>)</w:t>
      </w:r>
      <w:r w:rsidR="00D45B26">
        <w:t xml:space="preserve"> </w:t>
      </w:r>
      <w:r w:rsidR="00964BA2">
        <w:t xml:space="preserve">Vodstvo UO se je s predstavniki </w:t>
      </w:r>
      <w:r w:rsidR="00615CC6">
        <w:t>Šempetrskega</w:t>
      </w:r>
      <w:r w:rsidR="00964BA2">
        <w:t xml:space="preserve"> igrišča dogovorilo, da bo do konca letošnjega leta za vse člane GGK (aktivne in neaktivne</w:t>
      </w:r>
      <w:r w:rsidR="00793ED5">
        <w:t>, ter simpatizerje</w:t>
      </w:r>
      <w:r w:rsidR="00964BA2">
        <w:t>) veljala poseben popust 50% na dnevno igralnino. Cena dnevne igralnine bo tako za člane GGK 5 EUR.</w:t>
      </w:r>
      <w:r w:rsidR="00C11BFF">
        <w:t xml:space="preserve"> Enkrat mesečno se glede na število igralcev, ki se bodo udeležili vadbe na igrišču priredili tudi mini turnirje.</w:t>
      </w:r>
      <w:r w:rsidR="00063F6A">
        <w:t xml:space="preserve">  </w:t>
      </w:r>
      <w:r w:rsidR="00793ED5">
        <w:t>Predlog je star</w:t>
      </w:r>
      <w:r w:rsidR="00FA6D94">
        <w:t>o golf opremo</w:t>
      </w:r>
      <w:r w:rsidR="00793ED5">
        <w:t xml:space="preserve">, ki jo posedujemo golfisti posodimo igrišču, ki bo le to uporabilo. </w:t>
      </w:r>
    </w:p>
    <w:p w:rsidR="00CD5EF5" w:rsidRDefault="00CD5EF5"/>
    <w:p w:rsidR="00D35DA0" w:rsidRDefault="00CD5EF5">
      <w:r>
        <w:t xml:space="preserve">Sklep: </w:t>
      </w:r>
    </w:p>
    <w:p w:rsidR="00CD5EF5" w:rsidRDefault="00CD5EF5" w:rsidP="00D35DA0">
      <w:pPr>
        <w:pStyle w:val="Odstavekseznama"/>
        <w:numPr>
          <w:ilvl w:val="0"/>
          <w:numId w:val="3"/>
        </w:numPr>
      </w:pPr>
      <w:r>
        <w:t>vsem članov se pripravi predstav</w:t>
      </w:r>
      <w:r w:rsidR="005C33E4">
        <w:t>it</w:t>
      </w:r>
      <w:r w:rsidR="00B8673A">
        <w:t xml:space="preserve">veni dopis </w:t>
      </w:r>
      <w:r>
        <w:t>skupaj s povabilom da začnemo v ŠMP</w:t>
      </w:r>
      <w:r w:rsidR="00B8673A">
        <w:t xml:space="preserve"> </w:t>
      </w:r>
      <w:r w:rsidR="00D35DA0">
        <w:t>druženja</w:t>
      </w:r>
      <w:r w:rsidR="00FA6D94">
        <w:t>. Zadolžen Mitja</w:t>
      </w:r>
    </w:p>
    <w:p w:rsidR="00D35DA0" w:rsidRDefault="00CD5EF5" w:rsidP="00D35DA0">
      <w:pPr>
        <w:pStyle w:val="Odstavekseznama"/>
        <w:numPr>
          <w:ilvl w:val="0"/>
          <w:numId w:val="3"/>
        </w:numPr>
      </w:pPr>
      <w:r>
        <w:t>UO se strinja da se na ŠMP igrišču aktivira center za usposabljanje novih golfistov.</w:t>
      </w:r>
      <w:r w:rsidR="00D35DA0">
        <w:t xml:space="preserve"> Potrebno je dati vlogo na GZS in pridobiti sodnika in PRO-ja. Postopke pripravita Valter in Mitja</w:t>
      </w:r>
      <w:r w:rsidR="00FA6D94">
        <w:t xml:space="preserve"> – glej tudi AD5)</w:t>
      </w:r>
    </w:p>
    <w:p w:rsidR="00CD5EF5" w:rsidRDefault="00A94A69" w:rsidP="00000024">
      <w:pPr>
        <w:pStyle w:val="Odstavekseznama"/>
        <w:numPr>
          <w:ilvl w:val="0"/>
          <w:numId w:val="3"/>
        </w:numPr>
      </w:pPr>
      <w:r>
        <w:t>Dan spoznavanja golfa</w:t>
      </w:r>
      <w:r w:rsidR="005C33E4">
        <w:t xml:space="preserve"> </w:t>
      </w:r>
      <w:r>
        <w:t xml:space="preserve"> se bo izvajala vsako sredo v mesecu. Na tem dnevu bo operativna prisotnost člana GGK zagotovljena od 17 do19 ure.</w:t>
      </w:r>
      <w:r w:rsidR="00D35DA0">
        <w:t xml:space="preserve"> </w:t>
      </w:r>
      <w:r w:rsidR="00CD5EF5">
        <w:t xml:space="preserve">Predstavnik za GGK za izvajanje tega programa je </w:t>
      </w:r>
      <w:r>
        <w:t>Valter</w:t>
      </w:r>
    </w:p>
    <w:p w:rsidR="00427ECA" w:rsidRDefault="00427ECA" w:rsidP="00D35DA0">
      <w:pPr>
        <w:pStyle w:val="Odstavekseznama"/>
        <w:numPr>
          <w:ilvl w:val="0"/>
          <w:numId w:val="3"/>
        </w:numPr>
      </w:pPr>
      <w:r>
        <w:lastRenderedPageBreak/>
        <w:t>UO se poveže z šolami in predlaga, da se le te aktivno vključijo v program spoznavanja golf</w:t>
      </w:r>
      <w:r w:rsidR="00D35DA0">
        <w:t>a</w:t>
      </w:r>
      <w:r>
        <w:t xml:space="preserve">. Za ta program prispeva tudi opremo. V kolikor </w:t>
      </w:r>
      <w:r w:rsidR="00D35DA0">
        <w:t>šole, ki imajo pogodbo z GZS niso zainteresirane za pristop k programu bo klub skušal to opremo dobiti za potrebe tega programa</w:t>
      </w:r>
      <w:r>
        <w:t>.</w:t>
      </w:r>
      <w:r w:rsidR="00FA6D94">
        <w:t xml:space="preserve"> Zadolžena Valter in Mitja</w:t>
      </w:r>
    </w:p>
    <w:p w:rsidR="00615CC6" w:rsidRDefault="00615CC6" w:rsidP="00D35DA0">
      <w:pPr>
        <w:pStyle w:val="Odstavekseznama"/>
        <w:numPr>
          <w:ilvl w:val="0"/>
          <w:numId w:val="3"/>
        </w:numPr>
      </w:pPr>
      <w:r>
        <w:t>Program turnirjev še ni oblikovan dokončno</w:t>
      </w:r>
      <w:r w:rsidR="00B37242">
        <w:t>.</w:t>
      </w:r>
      <w:r w:rsidR="00D35DA0">
        <w:t xml:space="preserve"> Program bo objavljen na naši spletni strani. Predviden je piknik turnir v Šempetru 20.7.2017. </w:t>
      </w:r>
      <w:r w:rsidR="00B37242">
        <w:t xml:space="preserve"> Zadolžen Iztok </w:t>
      </w:r>
    </w:p>
    <w:p w:rsidR="00B37242" w:rsidRDefault="00D35DA0" w:rsidP="0094114F">
      <w:pPr>
        <w:pStyle w:val="Odstavekseznama"/>
        <w:numPr>
          <w:ilvl w:val="0"/>
          <w:numId w:val="3"/>
        </w:numPr>
      </w:pPr>
      <w:r>
        <w:t xml:space="preserve">V </w:t>
      </w:r>
      <w:r w:rsidR="00615CC6">
        <w:t>Priprav</w:t>
      </w:r>
      <w:r>
        <w:t xml:space="preserve">i </w:t>
      </w:r>
      <w:r w:rsidR="00FA6D94">
        <w:t xml:space="preserve">(predvidoma jeseni) </w:t>
      </w:r>
      <w:r>
        <w:t>je</w:t>
      </w:r>
      <w:r w:rsidR="00615CC6">
        <w:t xml:space="preserve"> predlog </w:t>
      </w:r>
      <w:r w:rsidR="00C11BFF">
        <w:t>za odhod članov in drugih interesentov na nekajdnevni obisk igrišča v tujini</w:t>
      </w:r>
      <w:r w:rsidR="00B37242">
        <w:t xml:space="preserve">. </w:t>
      </w:r>
      <w:r>
        <w:t>Zadolžen</w:t>
      </w:r>
      <w:r w:rsidR="00B37242">
        <w:t xml:space="preserve"> Mitja</w:t>
      </w:r>
    </w:p>
    <w:p w:rsidR="009F427C" w:rsidRDefault="009F427C"/>
    <w:p w:rsidR="00CD6A88" w:rsidRDefault="003D4961" w:rsidP="00C11BFF">
      <w:r>
        <w:t>Ad 4</w:t>
      </w:r>
      <w:r w:rsidR="00BD2FAF">
        <w:t>)</w:t>
      </w:r>
      <w:r w:rsidR="00D45B26">
        <w:t xml:space="preserve"> </w:t>
      </w:r>
      <w:r w:rsidR="00C11BFF">
        <w:t xml:space="preserve">Vodstvo UO je pridobilo ponudbo podjetja ARCTUR za oblikovanje nove spletne strani. </w:t>
      </w:r>
      <w:r w:rsidR="00727FBA">
        <w:t xml:space="preserve"> Ponudba je prispela. Pregledali smo nekaj ponudb tudi drugih ponudnikov, ki pa so bistveno dražje.</w:t>
      </w:r>
    </w:p>
    <w:p w:rsidR="00D35DA0" w:rsidRDefault="00727FBA" w:rsidP="00D35DA0">
      <w:r>
        <w:t xml:space="preserve">Predlog je, da se skušamo z vodstvom </w:t>
      </w:r>
      <w:proofErr w:type="spellStart"/>
      <w:r>
        <w:t>Arcturja</w:t>
      </w:r>
      <w:proofErr w:type="spellEnd"/>
      <w:r>
        <w:t xml:space="preserve"> dogovoriti še za dodatne popuste.</w:t>
      </w:r>
      <w:r w:rsidR="00D35DA0">
        <w:t xml:space="preserve"> Sklep je, da se v projekt postavitve spletne strani gre čimprej. </w:t>
      </w:r>
      <w:r w:rsidR="00D35DA0">
        <w:t>Obveščanje članstva se bo izvajalo preko nove spletne strani, kjer bo urejen tako javni dostop kot tudi interni dostop (mail in čl. Izkaznica)</w:t>
      </w:r>
    </w:p>
    <w:p w:rsidR="00727FBA" w:rsidRDefault="00D35DA0" w:rsidP="00C11BFF">
      <w:r>
        <w:t>Zadolžena Valter in Mitja</w:t>
      </w:r>
    </w:p>
    <w:p w:rsidR="003A4673" w:rsidRPr="00F617AF" w:rsidRDefault="003A4673" w:rsidP="00C11BFF">
      <w:r>
        <w:t>Člani UO so zadolženi, da poiščejo možnega oblikovalca novega logotipa.</w:t>
      </w:r>
    </w:p>
    <w:p w:rsidR="00BD2FAF" w:rsidRDefault="00BD2FAF"/>
    <w:p w:rsidR="00657C80" w:rsidRDefault="003D4961">
      <w:r>
        <w:t>Ad 5</w:t>
      </w:r>
      <w:r w:rsidR="00BD2FAF">
        <w:t>)</w:t>
      </w:r>
      <w:r w:rsidR="00D45B26">
        <w:t xml:space="preserve"> </w:t>
      </w:r>
      <w:r w:rsidR="00C11BFF">
        <w:t xml:space="preserve">Vodstvo GGK </w:t>
      </w:r>
      <w:r w:rsidR="00657C80">
        <w:t>se je dne 6.6.2017</w:t>
      </w:r>
      <w:r w:rsidR="00C11BFF">
        <w:t xml:space="preserve"> sestalo v predstavniki GZS glede vseh navodil za delo društva z GZS.</w:t>
      </w:r>
      <w:r w:rsidR="00657C80">
        <w:t xml:space="preserve"> Pridobili smo dostop preko spletne strani GZS do baze podatkov s katero lahko urejamo bazo podatkov o članih ter izvajamo naročanje izkaznic. Dobili smo informacije glede dela društva in komunikacijo z GZS. </w:t>
      </w:r>
    </w:p>
    <w:p w:rsidR="002E31B7" w:rsidRDefault="00657C80">
      <w:r>
        <w:t>Dobili bomo pomoč ob organizaciji turnirjev v obliki PC programa za vodenje HCP s strani zveze za vodenje rezultatov ob lastni organizaciji internih turnirjev.</w:t>
      </w:r>
    </w:p>
    <w:p w:rsidR="00BD2FAF" w:rsidRDefault="002E31B7">
      <w:r>
        <w:t xml:space="preserve">Za spodbujanje igre golfa v regiji smo od GZS dobili priporočilo, da je potrebno najprej za Goriški golf klub od zveze pridobiti potrdilo oz. soglasje za delovanje centra za usposabljanje novih golfistov, ki ga lahko izvajamo na najbližjem igrišču v Šempetru ali v sosednji Italij </w:t>
      </w:r>
      <w:proofErr w:type="spellStart"/>
      <w:r>
        <w:t>Capriva</w:t>
      </w:r>
      <w:proofErr w:type="spellEnd"/>
      <w:r>
        <w:t>.</w:t>
      </w:r>
      <w:r w:rsidR="00657C80">
        <w:t xml:space="preserve">  </w:t>
      </w:r>
      <w:r>
        <w:t>Potrebujemo licenciranega sodnika in strokovno usposobljenega delavca (PRO ali vaditelja), ki bo usposabljal tečajnike. Cena tečaja je dogovorjena na ravni SLO in znaša 99 EUR. Program je tudi definiran.</w:t>
      </w:r>
    </w:p>
    <w:p w:rsidR="002E31B7" w:rsidRDefault="002E31B7">
      <w:r>
        <w:t>Naša naloga je, da se sestavi ekipo, ki se bo ukvarjala s to zadevo. Promocija, dogovori s šolami, ustanovami, oglaševanje, program, termini, ….</w:t>
      </w:r>
      <w:r w:rsidR="00FA6D94">
        <w:t xml:space="preserve"> Zadolžena Valter in Mitja</w:t>
      </w:r>
    </w:p>
    <w:p w:rsidR="00C11BFF" w:rsidRDefault="00C11BFF"/>
    <w:p w:rsidR="00DA1173" w:rsidRDefault="003D4961">
      <w:r>
        <w:t>Ad 6</w:t>
      </w:r>
      <w:r w:rsidR="00C11BFF">
        <w:t xml:space="preserve">) </w:t>
      </w:r>
      <w:r w:rsidR="00637073">
        <w:t>postopki v pripravi. Potrebno je oblikovati vsebino imenovanja in določiti ustrezno obliko nagrade (plaketa,….)</w:t>
      </w:r>
    </w:p>
    <w:p w:rsidR="00C11BFF" w:rsidRDefault="00C11BFF"/>
    <w:p w:rsidR="00DA1173" w:rsidRDefault="003D4961">
      <w:r>
        <w:t>Ad 7</w:t>
      </w:r>
      <w:r w:rsidR="00DA1173">
        <w:t xml:space="preserve">) </w:t>
      </w:r>
      <w:r w:rsidR="00637073">
        <w:t xml:space="preserve">Kapetan, ki bo zadolžen za pripravo in sestavo ekip za medklubska tekmovanja. Kapetan </w:t>
      </w:r>
      <w:r w:rsidR="00637073" w:rsidRPr="008C4AED">
        <w:t xml:space="preserve">skrbi za delo tekmovalnih selekcij, organizira prijave na turnirje, </w:t>
      </w:r>
      <w:r w:rsidR="00637073">
        <w:t xml:space="preserve">in </w:t>
      </w:r>
      <w:r w:rsidR="00637073" w:rsidRPr="008C4AED">
        <w:t>skrbi za pravilno predstavljanje kluba</w:t>
      </w:r>
      <w:r w:rsidR="00637073">
        <w:t>. Pripravi se predlog z imenom kandidata in vseh potrebnih zadolžitev za kapetana, ki se ga obravnava na naslednji seji UO.</w:t>
      </w:r>
    </w:p>
    <w:p w:rsidR="00637073" w:rsidRDefault="00637073"/>
    <w:p w:rsidR="007E6B12" w:rsidRDefault="003D4961">
      <w:r>
        <w:t xml:space="preserve">Ad 8) </w:t>
      </w:r>
    </w:p>
    <w:p w:rsidR="00BD2FAF" w:rsidRDefault="007E6B12">
      <w:r>
        <w:t xml:space="preserve">- </w:t>
      </w:r>
      <w:r>
        <w:tab/>
      </w:r>
      <w:r w:rsidR="00637073">
        <w:t>Promocijski material, zastava, transparent-i, … potreben dogovor na UO glede količin.</w:t>
      </w:r>
      <w:r w:rsidR="003A4673">
        <w:t xml:space="preserve"> S tem se počaka do realizacije celostne podobe.</w:t>
      </w:r>
    </w:p>
    <w:p w:rsidR="000D61A3" w:rsidRDefault="007E6B12" w:rsidP="007E6B12">
      <w:pPr>
        <w:pStyle w:val="Odstavekseznama"/>
        <w:ind w:left="0"/>
      </w:pPr>
      <w:r>
        <w:t>-</w:t>
      </w:r>
      <w:r>
        <w:tab/>
      </w:r>
      <w:r w:rsidR="00984DA4">
        <w:t xml:space="preserve">Pridobivanje </w:t>
      </w:r>
      <w:proofErr w:type="spellStart"/>
      <w:r w:rsidR="00984DA4">
        <w:t>donacijskih</w:t>
      </w:r>
      <w:proofErr w:type="spellEnd"/>
      <w:r w:rsidR="00984DA4">
        <w:t xml:space="preserve"> sredstev.</w:t>
      </w:r>
      <w:r w:rsidR="003240EE">
        <w:t xml:space="preserve"> Vsak član v okviru zmožnosti poskuša pridobiti kakršnakoli sredstva, ki bi jih klub uporabil za razvoj in promocijo golfa na Goriškem.</w:t>
      </w:r>
    </w:p>
    <w:p w:rsidR="007E6B12" w:rsidRDefault="007E6B12" w:rsidP="007E6B12">
      <w:pPr>
        <w:pStyle w:val="Odstavekseznama"/>
        <w:ind w:left="0"/>
      </w:pPr>
      <w:r>
        <w:tab/>
      </w:r>
    </w:p>
    <w:p w:rsidR="006D3FC1" w:rsidRDefault="006D3FC1"/>
    <w:p w:rsidR="006D3FC1" w:rsidRDefault="006D3FC1">
      <w:r>
        <w:t>Predviden naslednji sestanek je</w:t>
      </w:r>
      <w:r w:rsidR="00637073">
        <w:t xml:space="preserve">    </w:t>
      </w:r>
      <w:r w:rsidR="00494D6E">
        <w:t>19.7</w:t>
      </w:r>
      <w:r w:rsidR="00B05939">
        <w:t xml:space="preserve">.2017 ob 17.00 uri. </w:t>
      </w:r>
    </w:p>
    <w:p w:rsidR="00B05939" w:rsidRDefault="00B05939"/>
    <w:p w:rsidR="000D61A3" w:rsidRDefault="00637073">
      <w:bookmarkStart w:id="0" w:name="_GoBack"/>
      <w:bookmarkEnd w:id="0"/>
      <w:r>
        <w:t>V Novi Gorici, 7</w:t>
      </w:r>
      <w:r w:rsidR="00813764">
        <w:t>.</w:t>
      </w:r>
      <w:r>
        <w:t>6</w:t>
      </w:r>
      <w:r w:rsidR="00813764">
        <w:t>.2017</w:t>
      </w:r>
      <w:r w:rsidR="000D61A3">
        <w:tab/>
      </w:r>
      <w:r w:rsidR="000D61A3">
        <w:tab/>
      </w:r>
      <w:r w:rsidR="000D61A3">
        <w:tab/>
      </w:r>
      <w:r w:rsidR="000D61A3">
        <w:tab/>
      </w:r>
      <w:r>
        <w:tab/>
      </w:r>
      <w:r w:rsidR="000D61A3">
        <w:tab/>
      </w:r>
      <w:r w:rsidR="00885F21">
        <w:t xml:space="preserve">  </w:t>
      </w:r>
      <w:r w:rsidR="000D61A3">
        <w:t>predsednik društva</w:t>
      </w:r>
    </w:p>
    <w:p w:rsidR="000D61A3" w:rsidRDefault="000D61A3">
      <w:r>
        <w:tab/>
      </w:r>
      <w:r>
        <w:tab/>
      </w:r>
      <w:r>
        <w:tab/>
      </w:r>
      <w:r>
        <w:tab/>
      </w:r>
      <w:r>
        <w:tab/>
      </w:r>
      <w:r>
        <w:tab/>
      </w:r>
      <w:r>
        <w:tab/>
      </w:r>
      <w:r>
        <w:tab/>
      </w:r>
      <w:r w:rsidR="00813764">
        <w:t xml:space="preserve">  </w:t>
      </w:r>
      <w:r>
        <w:t>Valter Vodopivec</w:t>
      </w:r>
      <w:r w:rsidR="003C5283">
        <w:t xml:space="preserve">, </w:t>
      </w:r>
      <w:proofErr w:type="spellStart"/>
      <w:r w:rsidR="003C5283">
        <w:t>l.r</w:t>
      </w:r>
      <w:proofErr w:type="spellEnd"/>
      <w:r w:rsidR="003C5283">
        <w:t>.</w:t>
      </w:r>
    </w:p>
    <w:sectPr w:rsidR="000D61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E46" w:rsidRDefault="00B47E46" w:rsidP="00BC448A">
      <w:r>
        <w:separator/>
      </w:r>
    </w:p>
  </w:endnote>
  <w:endnote w:type="continuationSeparator" w:id="0">
    <w:p w:rsidR="00B47E46" w:rsidRDefault="00B47E46" w:rsidP="00BC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E46" w:rsidRDefault="00B47E46" w:rsidP="00BC448A">
      <w:r>
        <w:separator/>
      </w:r>
    </w:p>
  </w:footnote>
  <w:footnote w:type="continuationSeparator" w:id="0">
    <w:p w:rsidR="00B47E46" w:rsidRDefault="00B47E46" w:rsidP="00BC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8A" w:rsidRPr="00BC448A" w:rsidRDefault="00BC448A" w:rsidP="00BC448A">
    <w:pPr>
      <w:pStyle w:val="Glava"/>
      <w:ind w:firstLine="708"/>
    </w:pPr>
    <w:r>
      <w:tab/>
    </w:r>
    <w:r>
      <w:tab/>
    </w:r>
    <w:r>
      <w:rPr>
        <w:rFonts w:ascii="Arial" w:hAnsi="Arial" w:cs="Arial"/>
        <w:noProof/>
        <w:color w:val="0000FF"/>
      </w:rPr>
      <w:drawing>
        <wp:inline distT="0" distB="0" distL="0" distR="0">
          <wp:extent cx="841344" cy="695325"/>
          <wp:effectExtent l="0" t="0" r="0" b="0"/>
          <wp:docPr id="2" name="Slika 2" descr="Goriški Golf Klub">
            <a:hlinkClick xmlns:a="http://schemas.openxmlformats.org/drawingml/2006/main" r:id="rId1" tooltip="&quot;Goriški Golf K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iški Golf Klub">
                    <a:hlinkClick r:id="rId1" tooltip="&quot;Goriški Golf Klu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323" cy="71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D1"/>
    <w:multiLevelType w:val="hybridMultilevel"/>
    <w:tmpl w:val="DB7E218A"/>
    <w:lvl w:ilvl="0" w:tplc="B5D6444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D4C7044"/>
    <w:multiLevelType w:val="hybridMultilevel"/>
    <w:tmpl w:val="7DEC60C0"/>
    <w:lvl w:ilvl="0" w:tplc="C43A668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1DD08E9"/>
    <w:multiLevelType w:val="hybridMultilevel"/>
    <w:tmpl w:val="23B88EA8"/>
    <w:lvl w:ilvl="0" w:tplc="4846F164">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A3"/>
    <w:rsid w:val="000066A4"/>
    <w:rsid w:val="000212ED"/>
    <w:rsid w:val="00041CC9"/>
    <w:rsid w:val="0004790E"/>
    <w:rsid w:val="00063F6A"/>
    <w:rsid w:val="000D61A3"/>
    <w:rsid w:val="000F4B6B"/>
    <w:rsid w:val="00152F42"/>
    <w:rsid w:val="001B1202"/>
    <w:rsid w:val="001E135E"/>
    <w:rsid w:val="002631EA"/>
    <w:rsid w:val="00276974"/>
    <w:rsid w:val="002C0F18"/>
    <w:rsid w:val="002E1854"/>
    <w:rsid w:val="002E31B7"/>
    <w:rsid w:val="003240EE"/>
    <w:rsid w:val="00330352"/>
    <w:rsid w:val="00375070"/>
    <w:rsid w:val="003910A9"/>
    <w:rsid w:val="003A4673"/>
    <w:rsid w:val="003C5283"/>
    <w:rsid w:val="003C5CFE"/>
    <w:rsid w:val="003D4961"/>
    <w:rsid w:val="00427ECA"/>
    <w:rsid w:val="00483FA7"/>
    <w:rsid w:val="00494D6E"/>
    <w:rsid w:val="004C025C"/>
    <w:rsid w:val="004F4EA7"/>
    <w:rsid w:val="005224CC"/>
    <w:rsid w:val="00536A1C"/>
    <w:rsid w:val="00552103"/>
    <w:rsid w:val="005C33E4"/>
    <w:rsid w:val="005C59CA"/>
    <w:rsid w:val="00615CC6"/>
    <w:rsid w:val="00637073"/>
    <w:rsid w:val="00657C80"/>
    <w:rsid w:val="00660971"/>
    <w:rsid w:val="006A4C7E"/>
    <w:rsid w:val="006D3FC1"/>
    <w:rsid w:val="006E11CE"/>
    <w:rsid w:val="0071542B"/>
    <w:rsid w:val="00727FBA"/>
    <w:rsid w:val="00746734"/>
    <w:rsid w:val="00750C2D"/>
    <w:rsid w:val="00791771"/>
    <w:rsid w:val="00792194"/>
    <w:rsid w:val="00793ED5"/>
    <w:rsid w:val="007E6B12"/>
    <w:rsid w:val="00804517"/>
    <w:rsid w:val="00813764"/>
    <w:rsid w:val="00885F21"/>
    <w:rsid w:val="008B3859"/>
    <w:rsid w:val="008C1A19"/>
    <w:rsid w:val="008C4AED"/>
    <w:rsid w:val="008F5C38"/>
    <w:rsid w:val="0090001D"/>
    <w:rsid w:val="00906E59"/>
    <w:rsid w:val="00964BA2"/>
    <w:rsid w:val="00982EAF"/>
    <w:rsid w:val="00984DA4"/>
    <w:rsid w:val="009D1209"/>
    <w:rsid w:val="009F427C"/>
    <w:rsid w:val="00A132A5"/>
    <w:rsid w:val="00A24BEF"/>
    <w:rsid w:val="00A94A69"/>
    <w:rsid w:val="00AE06EA"/>
    <w:rsid w:val="00AF0E68"/>
    <w:rsid w:val="00B05939"/>
    <w:rsid w:val="00B14DAB"/>
    <w:rsid w:val="00B37242"/>
    <w:rsid w:val="00B47E46"/>
    <w:rsid w:val="00B61560"/>
    <w:rsid w:val="00B8673A"/>
    <w:rsid w:val="00BC448A"/>
    <w:rsid w:val="00BC7C45"/>
    <w:rsid w:val="00BD2FAF"/>
    <w:rsid w:val="00C03053"/>
    <w:rsid w:val="00C11BFF"/>
    <w:rsid w:val="00CA3085"/>
    <w:rsid w:val="00CC010E"/>
    <w:rsid w:val="00CD5EF5"/>
    <w:rsid w:val="00CD6A88"/>
    <w:rsid w:val="00D35DA0"/>
    <w:rsid w:val="00D45B26"/>
    <w:rsid w:val="00D51164"/>
    <w:rsid w:val="00D538DA"/>
    <w:rsid w:val="00D62381"/>
    <w:rsid w:val="00DA1173"/>
    <w:rsid w:val="00E06C6F"/>
    <w:rsid w:val="00EC0A3A"/>
    <w:rsid w:val="00EC270A"/>
    <w:rsid w:val="00F617AF"/>
    <w:rsid w:val="00F86135"/>
    <w:rsid w:val="00FA6D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846B6"/>
  <w15:chartTrackingRefBased/>
  <w15:docId w15:val="{B9AEAAF3-1F53-4FC9-9F81-BF826EA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61A3"/>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61A3"/>
    <w:pPr>
      <w:ind w:left="720"/>
    </w:pPr>
  </w:style>
  <w:style w:type="paragraph" w:styleId="Glava">
    <w:name w:val="header"/>
    <w:basedOn w:val="Navaden"/>
    <w:link w:val="GlavaZnak"/>
    <w:uiPriority w:val="99"/>
    <w:unhideWhenUsed/>
    <w:rsid w:val="00BC448A"/>
    <w:pPr>
      <w:tabs>
        <w:tab w:val="center" w:pos="4536"/>
        <w:tab w:val="right" w:pos="9072"/>
      </w:tabs>
    </w:pPr>
  </w:style>
  <w:style w:type="character" w:customStyle="1" w:styleId="GlavaZnak">
    <w:name w:val="Glava Znak"/>
    <w:basedOn w:val="Privzetapisavaodstavka"/>
    <w:link w:val="Glava"/>
    <w:uiPriority w:val="99"/>
    <w:rsid w:val="00BC448A"/>
    <w:rPr>
      <w:rFonts w:ascii="Calibri" w:hAnsi="Calibri" w:cs="Calibri"/>
      <w:lang w:eastAsia="sl-SI"/>
    </w:rPr>
  </w:style>
  <w:style w:type="paragraph" w:styleId="Noga">
    <w:name w:val="footer"/>
    <w:basedOn w:val="Navaden"/>
    <w:link w:val="NogaZnak"/>
    <w:uiPriority w:val="99"/>
    <w:unhideWhenUsed/>
    <w:rsid w:val="00BC448A"/>
    <w:pPr>
      <w:tabs>
        <w:tab w:val="center" w:pos="4536"/>
        <w:tab w:val="right" w:pos="9072"/>
      </w:tabs>
    </w:pPr>
  </w:style>
  <w:style w:type="character" w:customStyle="1" w:styleId="NogaZnak">
    <w:name w:val="Noga Znak"/>
    <w:basedOn w:val="Privzetapisavaodstavka"/>
    <w:link w:val="Noga"/>
    <w:uiPriority w:val="99"/>
    <w:rsid w:val="00BC448A"/>
    <w:rPr>
      <w:rFonts w:ascii="Calibri" w:hAnsi="Calibri" w:cs="Calibri"/>
      <w:lang w:eastAsia="sl-SI"/>
    </w:rPr>
  </w:style>
  <w:style w:type="paragraph" w:styleId="Besedilooblaka">
    <w:name w:val="Balloon Text"/>
    <w:basedOn w:val="Navaden"/>
    <w:link w:val="BesedilooblakaZnak"/>
    <w:uiPriority w:val="99"/>
    <w:semiHidden/>
    <w:unhideWhenUsed/>
    <w:rsid w:val="0081376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3764"/>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goriskigolfklub.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781</Words>
  <Characters>4457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Telekom Slovenije d.d.</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Munih Mitja</dc:creator>
  <cp:keywords/>
  <dc:description/>
  <cp:lastModifiedBy>Mitja Munih</cp:lastModifiedBy>
  <cp:revision>72</cp:revision>
  <cp:lastPrinted>2017-05-12T07:39:00Z</cp:lastPrinted>
  <dcterms:created xsi:type="dcterms:W3CDTF">2017-06-05T05:30:00Z</dcterms:created>
  <dcterms:modified xsi:type="dcterms:W3CDTF">2017-06-08T05:54:00Z</dcterms:modified>
</cp:coreProperties>
</file>