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353" w:rsidRDefault="00A77353" w:rsidP="00A77353">
      <w:pPr>
        <w:jc w:val="center"/>
      </w:pPr>
      <w:r>
        <w:rPr>
          <w:noProof/>
          <w:lang w:eastAsia="sl-SI"/>
        </w:rPr>
        <w:drawing>
          <wp:inline distT="0" distB="0" distL="0" distR="0" wp14:anchorId="24898482" wp14:editId="4AAD2327">
            <wp:extent cx="1425039" cy="922526"/>
            <wp:effectExtent l="0" t="0" r="381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ljavni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1884" cy="933431"/>
                    </a:xfrm>
                    <a:prstGeom prst="rect">
                      <a:avLst/>
                    </a:prstGeom>
                  </pic:spPr>
                </pic:pic>
              </a:graphicData>
            </a:graphic>
          </wp:inline>
        </w:drawing>
      </w:r>
    </w:p>
    <w:p w:rsidR="00A77353" w:rsidRDefault="00A77353"/>
    <w:p w:rsidR="00A77353" w:rsidRDefault="00A77353"/>
    <w:p w:rsidR="004E2B9F" w:rsidRPr="007F124D" w:rsidRDefault="00443DA9">
      <w:pPr>
        <w:rPr>
          <w:b/>
        </w:rPr>
      </w:pPr>
      <w:r w:rsidRPr="007F124D">
        <w:rPr>
          <w:b/>
        </w:rPr>
        <w:t>Spoštovane članice in člani Goriškega golf kluba.</w:t>
      </w:r>
    </w:p>
    <w:p w:rsidR="00443DA9" w:rsidRPr="007F124D" w:rsidRDefault="00443DA9">
      <w:pPr>
        <w:rPr>
          <w:b/>
        </w:rPr>
      </w:pPr>
      <w:r w:rsidRPr="007F124D">
        <w:rPr>
          <w:b/>
        </w:rPr>
        <w:t>Z željo po druženju in igri golfa smo se odločili, da za naše člane in njihove spremljevalce organiziramo izlet v Italijo, kjer bomo združili tri dnevno igranje golfa in dobrega počutja.</w:t>
      </w:r>
    </w:p>
    <w:p w:rsidR="00443DA9" w:rsidRPr="007F124D" w:rsidRDefault="00875661">
      <w:pPr>
        <w:rPr>
          <w:b/>
        </w:rPr>
      </w:pPr>
      <w:r w:rsidRPr="007F124D">
        <w:rPr>
          <w:b/>
        </w:rPr>
        <w:t xml:space="preserve">V petek, 20. aprila 2018, igramo na igrišču </w:t>
      </w:r>
      <w:proofErr w:type="spellStart"/>
      <w:r w:rsidRPr="007F124D">
        <w:rPr>
          <w:b/>
        </w:rPr>
        <w:t>Chervo</w:t>
      </w:r>
      <w:proofErr w:type="spellEnd"/>
      <w:r w:rsidRPr="007F124D">
        <w:rPr>
          <w:b/>
        </w:rPr>
        <w:t xml:space="preserve"> Golf San </w:t>
      </w:r>
      <w:proofErr w:type="spellStart"/>
      <w:r w:rsidRPr="007F124D">
        <w:rPr>
          <w:b/>
        </w:rPr>
        <w:t>Vigilio</w:t>
      </w:r>
      <w:proofErr w:type="spellEnd"/>
      <w:r w:rsidRPr="007F124D">
        <w:rPr>
          <w:b/>
        </w:rPr>
        <w:t xml:space="preserve"> blizu Gardskega jezera</w:t>
      </w:r>
      <w:r w:rsidR="00A77353" w:rsidRPr="007F124D">
        <w:rPr>
          <w:b/>
        </w:rPr>
        <w:t xml:space="preserve"> (green fee se plača posebej)</w:t>
      </w:r>
      <w:r w:rsidRPr="007F124D">
        <w:rPr>
          <w:b/>
        </w:rPr>
        <w:t xml:space="preserve">, v soboto in nedeljo, 21. in 22. aprila 2018, pa na igrišču Le </w:t>
      </w:r>
      <w:proofErr w:type="spellStart"/>
      <w:r w:rsidRPr="007F124D">
        <w:rPr>
          <w:b/>
        </w:rPr>
        <w:t>Vigne</w:t>
      </w:r>
      <w:proofErr w:type="spellEnd"/>
      <w:r w:rsidRPr="007F124D">
        <w:rPr>
          <w:b/>
        </w:rPr>
        <w:t xml:space="preserve">, </w:t>
      </w:r>
      <w:proofErr w:type="spellStart"/>
      <w:r w:rsidRPr="007F124D">
        <w:rPr>
          <w:b/>
        </w:rPr>
        <w:t>Villafranca</w:t>
      </w:r>
      <w:proofErr w:type="spellEnd"/>
      <w:r w:rsidRPr="007F124D">
        <w:rPr>
          <w:b/>
        </w:rPr>
        <w:t xml:space="preserve"> di Verona, kjer tudi prespimo.</w:t>
      </w:r>
    </w:p>
    <w:p w:rsidR="00875661" w:rsidRPr="007F124D" w:rsidRDefault="00875661" w:rsidP="00875661">
      <w:pPr>
        <w:rPr>
          <w:b/>
        </w:rPr>
      </w:pPr>
      <w:r w:rsidRPr="007F124D">
        <w:rPr>
          <w:b/>
        </w:rPr>
        <w:t>Ponudba vključuje:</w:t>
      </w:r>
    </w:p>
    <w:p w:rsidR="00875661" w:rsidRPr="007F124D" w:rsidRDefault="00875661" w:rsidP="00875661">
      <w:pPr>
        <w:numPr>
          <w:ilvl w:val="0"/>
          <w:numId w:val="1"/>
        </w:numPr>
        <w:spacing w:after="0" w:line="240" w:lineRule="auto"/>
        <w:rPr>
          <w:b/>
          <w:lang w:val="it-IT"/>
        </w:rPr>
      </w:pPr>
      <w:r w:rsidRPr="007F124D">
        <w:rPr>
          <w:b/>
          <w:lang w:val="it-IT"/>
        </w:rPr>
        <w:t xml:space="preserve">2 </w:t>
      </w:r>
      <w:proofErr w:type="spellStart"/>
      <w:r w:rsidRPr="007F124D">
        <w:rPr>
          <w:b/>
          <w:lang w:val="it-IT"/>
        </w:rPr>
        <w:t>nočitvi</w:t>
      </w:r>
      <w:proofErr w:type="spellEnd"/>
      <w:r w:rsidRPr="007F124D">
        <w:rPr>
          <w:b/>
          <w:lang w:val="it-IT"/>
        </w:rPr>
        <w:t xml:space="preserve"> z </w:t>
      </w:r>
      <w:proofErr w:type="spellStart"/>
      <w:r w:rsidRPr="007F124D">
        <w:rPr>
          <w:b/>
          <w:lang w:val="it-IT"/>
        </w:rPr>
        <w:t>zajtrkom</w:t>
      </w:r>
      <w:bookmarkStart w:id="0" w:name="_GoBack"/>
      <w:bookmarkEnd w:id="0"/>
      <w:proofErr w:type="spellEnd"/>
    </w:p>
    <w:p w:rsidR="00875661" w:rsidRPr="007F124D" w:rsidRDefault="00875661" w:rsidP="00875661">
      <w:pPr>
        <w:numPr>
          <w:ilvl w:val="0"/>
          <w:numId w:val="1"/>
        </w:numPr>
        <w:spacing w:after="0" w:line="240" w:lineRule="auto"/>
        <w:rPr>
          <w:b/>
          <w:lang w:val="it-IT"/>
        </w:rPr>
      </w:pPr>
      <w:r w:rsidRPr="007F124D">
        <w:rPr>
          <w:b/>
          <w:lang w:val="it-IT"/>
        </w:rPr>
        <w:t xml:space="preserve">2 green fee 18 </w:t>
      </w:r>
      <w:proofErr w:type="spellStart"/>
      <w:r w:rsidRPr="007F124D">
        <w:rPr>
          <w:b/>
          <w:lang w:val="it-IT"/>
        </w:rPr>
        <w:t>lukenj</w:t>
      </w:r>
      <w:proofErr w:type="spellEnd"/>
      <w:r w:rsidRPr="007F124D">
        <w:rPr>
          <w:b/>
          <w:lang w:val="it-IT"/>
        </w:rPr>
        <w:t xml:space="preserve"> Le Vigne </w:t>
      </w:r>
    </w:p>
    <w:p w:rsidR="00875661" w:rsidRPr="007F124D" w:rsidRDefault="00875661" w:rsidP="00B64E7A">
      <w:pPr>
        <w:numPr>
          <w:ilvl w:val="0"/>
          <w:numId w:val="1"/>
        </w:numPr>
        <w:spacing w:after="0" w:line="240" w:lineRule="auto"/>
        <w:rPr>
          <w:b/>
          <w:lang w:val="it-IT"/>
        </w:rPr>
      </w:pPr>
      <w:r w:rsidRPr="007F124D">
        <w:rPr>
          <w:b/>
          <w:lang w:val="it-IT"/>
        </w:rPr>
        <w:t xml:space="preserve">2 </w:t>
      </w:r>
      <w:proofErr w:type="spellStart"/>
      <w:r w:rsidRPr="007F124D">
        <w:rPr>
          <w:b/>
          <w:lang w:val="it-IT"/>
        </w:rPr>
        <w:t>kosili</w:t>
      </w:r>
      <w:proofErr w:type="spellEnd"/>
      <w:r w:rsidRPr="007F124D">
        <w:rPr>
          <w:b/>
          <w:lang w:val="it-IT"/>
        </w:rPr>
        <w:t xml:space="preserve"> “menù socio” (1 </w:t>
      </w:r>
      <w:proofErr w:type="spellStart"/>
      <w:r w:rsidRPr="007F124D">
        <w:rPr>
          <w:b/>
          <w:lang w:val="it-IT"/>
        </w:rPr>
        <w:t>predjed</w:t>
      </w:r>
      <w:proofErr w:type="spellEnd"/>
      <w:r w:rsidRPr="007F124D">
        <w:rPr>
          <w:b/>
          <w:lang w:val="it-IT"/>
        </w:rPr>
        <w:t xml:space="preserve"> + 1/2 </w:t>
      </w:r>
      <w:proofErr w:type="spellStart"/>
      <w:r w:rsidRPr="007F124D">
        <w:rPr>
          <w:b/>
          <w:lang w:val="it-IT"/>
        </w:rPr>
        <w:t>vode</w:t>
      </w:r>
      <w:proofErr w:type="spellEnd"/>
      <w:r w:rsidR="006F3E41" w:rsidRPr="007F124D">
        <w:rPr>
          <w:b/>
          <w:lang w:val="it-IT"/>
        </w:rPr>
        <w:t xml:space="preserve"> </w:t>
      </w:r>
      <w:r w:rsidRPr="007F124D">
        <w:rPr>
          <w:b/>
          <w:lang w:val="it-IT"/>
        </w:rPr>
        <w:t>+</w:t>
      </w:r>
      <w:r w:rsidR="006F3E41" w:rsidRPr="007F124D">
        <w:rPr>
          <w:b/>
          <w:lang w:val="it-IT"/>
        </w:rPr>
        <w:t xml:space="preserve"> </w:t>
      </w:r>
      <w:r w:rsidRPr="007F124D">
        <w:rPr>
          <w:b/>
          <w:lang w:val="it-IT"/>
        </w:rPr>
        <w:t xml:space="preserve">1/4 </w:t>
      </w:r>
      <w:proofErr w:type="spellStart"/>
      <w:r w:rsidRPr="007F124D">
        <w:rPr>
          <w:b/>
          <w:lang w:val="it-IT"/>
        </w:rPr>
        <w:t>vina</w:t>
      </w:r>
      <w:proofErr w:type="spellEnd"/>
      <w:r w:rsidRPr="007F124D">
        <w:rPr>
          <w:b/>
          <w:lang w:val="it-IT"/>
        </w:rPr>
        <w:t xml:space="preserve"> + </w:t>
      </w:r>
      <w:proofErr w:type="spellStart"/>
      <w:r w:rsidRPr="007F124D">
        <w:rPr>
          <w:b/>
          <w:lang w:val="it-IT"/>
        </w:rPr>
        <w:t>sladica</w:t>
      </w:r>
      <w:proofErr w:type="spellEnd"/>
      <w:r w:rsidRPr="007F124D">
        <w:rPr>
          <w:b/>
          <w:lang w:val="it-IT"/>
        </w:rPr>
        <w:t xml:space="preserve"> + kava</w:t>
      </w:r>
      <w:r w:rsidR="006F3E41" w:rsidRPr="007F124D">
        <w:rPr>
          <w:b/>
          <w:lang w:val="it-IT"/>
        </w:rPr>
        <w:t xml:space="preserve">) Le Vigne </w:t>
      </w:r>
    </w:p>
    <w:p w:rsidR="006F3E41" w:rsidRPr="007F124D" w:rsidRDefault="006F3E41" w:rsidP="006F3E41">
      <w:pPr>
        <w:pStyle w:val="Odstavekseznama"/>
        <w:rPr>
          <w:b/>
        </w:rPr>
      </w:pPr>
    </w:p>
    <w:p w:rsidR="006F3E41" w:rsidRPr="007F124D" w:rsidRDefault="006F3E41" w:rsidP="006F3E41">
      <w:pPr>
        <w:pStyle w:val="Odstavekseznama"/>
        <w:rPr>
          <w:b/>
        </w:rPr>
      </w:pPr>
      <w:r w:rsidRPr="007F124D">
        <w:rPr>
          <w:b/>
        </w:rPr>
        <w:t>Cena na osebo: 160 eur</w:t>
      </w:r>
    </w:p>
    <w:p w:rsidR="006F3E41" w:rsidRPr="007F124D" w:rsidRDefault="006F3E41" w:rsidP="006F3E41">
      <w:pPr>
        <w:pStyle w:val="Odstavekseznama"/>
        <w:rPr>
          <w:b/>
        </w:rPr>
      </w:pPr>
    </w:p>
    <w:p w:rsidR="006F3E41" w:rsidRPr="007F124D" w:rsidRDefault="006F3E41" w:rsidP="006F3E41">
      <w:pPr>
        <w:pStyle w:val="Odstavekseznama"/>
        <w:rPr>
          <w:b/>
        </w:rPr>
      </w:pPr>
      <w:r w:rsidRPr="007F124D">
        <w:rPr>
          <w:b/>
        </w:rPr>
        <w:t>Cena za spremljevalce, brez green fee: 100 eur</w:t>
      </w:r>
    </w:p>
    <w:p w:rsidR="006F3E41" w:rsidRPr="007F124D" w:rsidRDefault="006F3E41" w:rsidP="006F3E41">
      <w:pPr>
        <w:pStyle w:val="Odstavekseznama"/>
        <w:rPr>
          <w:b/>
        </w:rPr>
      </w:pPr>
    </w:p>
    <w:p w:rsidR="007F124D" w:rsidRPr="007F124D" w:rsidRDefault="007F124D" w:rsidP="003D5B89">
      <w:pPr>
        <w:pStyle w:val="Odstavekseznama"/>
        <w:ind w:left="0"/>
        <w:rPr>
          <w:b/>
        </w:rPr>
      </w:pPr>
    </w:p>
    <w:p w:rsidR="007F124D" w:rsidRPr="007F124D" w:rsidRDefault="007F124D" w:rsidP="003D5B89">
      <w:pPr>
        <w:pStyle w:val="Odstavekseznama"/>
        <w:ind w:left="0"/>
        <w:rPr>
          <w:b/>
        </w:rPr>
      </w:pPr>
    </w:p>
    <w:p w:rsidR="007F124D" w:rsidRPr="007F124D" w:rsidRDefault="007F124D" w:rsidP="003D5B89">
      <w:pPr>
        <w:pStyle w:val="Odstavekseznama"/>
        <w:ind w:left="0"/>
        <w:rPr>
          <w:b/>
        </w:rPr>
      </w:pPr>
    </w:p>
    <w:p w:rsidR="007F124D" w:rsidRPr="007F124D" w:rsidRDefault="007F124D" w:rsidP="003D5B89">
      <w:pPr>
        <w:pStyle w:val="Odstavekseznama"/>
        <w:ind w:left="0"/>
        <w:rPr>
          <w:b/>
        </w:rPr>
      </w:pPr>
    </w:p>
    <w:p w:rsidR="006F3E41" w:rsidRPr="007F124D" w:rsidRDefault="006F3E41" w:rsidP="003D5B89">
      <w:pPr>
        <w:pStyle w:val="Odstavekseznama"/>
        <w:ind w:left="0"/>
        <w:rPr>
          <w:b/>
        </w:rPr>
      </w:pPr>
      <w:r w:rsidRPr="007F124D">
        <w:rPr>
          <w:b/>
        </w:rPr>
        <w:t>Prevoz si bomo organizirali sami. Glede na to, da igrišče ponuja nočitev za samo 20 oseb, bomo sprejemali prijave do zapolnitve mest, najkasneje do 22. marca 2018. Prijave zbira Barbara Hvalič Erzetič,</w:t>
      </w:r>
      <w:r w:rsidR="007F124D" w:rsidRPr="007F124D">
        <w:rPr>
          <w:b/>
        </w:rPr>
        <w:t xml:space="preserve"> na elektronski naslov </w:t>
      </w:r>
      <w:hyperlink r:id="rId9" w:history="1">
        <w:r w:rsidR="007F124D" w:rsidRPr="007F124D">
          <w:rPr>
            <w:rStyle w:val="Hiperpovezava"/>
            <w:b/>
          </w:rPr>
          <w:t>hbarbara@siol.net</w:t>
        </w:r>
      </w:hyperlink>
      <w:r w:rsidR="007F124D" w:rsidRPr="007F124D">
        <w:rPr>
          <w:b/>
        </w:rPr>
        <w:t xml:space="preserve"> </w:t>
      </w:r>
      <w:r w:rsidRPr="007F124D">
        <w:rPr>
          <w:b/>
        </w:rPr>
        <w:t>.</w:t>
      </w:r>
      <w:r w:rsidR="00A77353" w:rsidRPr="007F124D">
        <w:rPr>
          <w:b/>
        </w:rPr>
        <w:t xml:space="preserve"> Ob prijavi se plača akontacijo v višini 50 € po osebi na TRR Goriškega golf kluba.</w:t>
      </w:r>
    </w:p>
    <w:p w:rsidR="006F3E41" w:rsidRPr="007F124D" w:rsidRDefault="006F3E41" w:rsidP="003D5B89">
      <w:pPr>
        <w:pStyle w:val="Odstavekseznama"/>
        <w:ind w:left="0"/>
        <w:rPr>
          <w:b/>
        </w:rPr>
      </w:pPr>
    </w:p>
    <w:p w:rsidR="007F124D" w:rsidRPr="007F124D" w:rsidRDefault="007F124D" w:rsidP="003D5B89">
      <w:pPr>
        <w:pStyle w:val="Odstavekseznama"/>
        <w:ind w:left="0"/>
        <w:rPr>
          <w:b/>
        </w:rPr>
      </w:pPr>
    </w:p>
    <w:p w:rsidR="007F124D" w:rsidRPr="007F124D" w:rsidRDefault="007F124D" w:rsidP="003D5B89">
      <w:pPr>
        <w:pStyle w:val="Odstavekseznama"/>
        <w:ind w:left="0"/>
        <w:rPr>
          <w:b/>
        </w:rPr>
      </w:pPr>
    </w:p>
    <w:p w:rsidR="007F124D" w:rsidRPr="007F124D" w:rsidRDefault="007F124D" w:rsidP="003D5B89">
      <w:pPr>
        <w:pStyle w:val="Odstavekseznama"/>
        <w:ind w:left="0"/>
        <w:rPr>
          <w:b/>
        </w:rPr>
      </w:pPr>
    </w:p>
    <w:p w:rsidR="007F124D" w:rsidRPr="007F124D" w:rsidRDefault="007F124D" w:rsidP="003D5B89">
      <w:pPr>
        <w:pStyle w:val="Odstavekseznama"/>
        <w:ind w:left="0"/>
        <w:rPr>
          <w:b/>
        </w:rPr>
      </w:pPr>
    </w:p>
    <w:p w:rsidR="006F3E41" w:rsidRPr="007F124D" w:rsidRDefault="006F3E41" w:rsidP="003D5B89">
      <w:pPr>
        <w:pStyle w:val="Odstavekseznama"/>
        <w:ind w:left="0"/>
        <w:rPr>
          <w:b/>
        </w:rPr>
      </w:pPr>
      <w:r w:rsidRPr="007F124D">
        <w:rPr>
          <w:b/>
        </w:rPr>
        <w:t>Veselimo se prijetnih dni v družbi prijetnih ljudi. Lepo vabljeni.</w:t>
      </w:r>
    </w:p>
    <w:p w:rsidR="006F3E41" w:rsidRPr="0038365E" w:rsidRDefault="006F3E41" w:rsidP="006F3E41">
      <w:pPr>
        <w:pStyle w:val="Odstavekseznama"/>
      </w:pPr>
    </w:p>
    <w:p w:rsidR="00875661" w:rsidRDefault="00875661"/>
    <w:p w:rsidR="00443DA9" w:rsidRDefault="00443DA9"/>
    <w:sectPr w:rsidR="00443DA9" w:rsidSect="0038365E">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2E0" w:rsidRDefault="009722E0" w:rsidP="002B0259">
      <w:pPr>
        <w:spacing w:after="0" w:line="240" w:lineRule="auto"/>
      </w:pPr>
      <w:r>
        <w:separator/>
      </w:r>
    </w:p>
  </w:endnote>
  <w:endnote w:type="continuationSeparator" w:id="0">
    <w:p w:rsidR="009722E0" w:rsidRDefault="009722E0" w:rsidP="002B0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20002A87" w:usb1="00000000" w:usb2="00000000"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259" w:rsidRDefault="002B025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259" w:rsidRDefault="002B025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259" w:rsidRDefault="002B025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2E0" w:rsidRDefault="009722E0" w:rsidP="002B0259">
      <w:pPr>
        <w:spacing w:after="0" w:line="240" w:lineRule="auto"/>
      </w:pPr>
      <w:r>
        <w:separator/>
      </w:r>
    </w:p>
  </w:footnote>
  <w:footnote w:type="continuationSeparator" w:id="0">
    <w:p w:rsidR="009722E0" w:rsidRDefault="009722E0" w:rsidP="002B0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259" w:rsidRDefault="009722E0">
    <w:pPr>
      <w:pStyle w:val="Glava"/>
    </w:pPr>
    <w:r>
      <w:rPr>
        <w:noProof/>
      </w:rPr>
      <w:pict w14:anchorId="443E0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83277" o:spid="_x0000_s2053" type="#_x0000_t75" style="position:absolute;margin-left:0;margin-top:0;width:768pt;height:8in;z-index:-251657216;mso-position-horizontal:center;mso-position-horizontal-relative:margin;mso-position-vertical:center;mso-position-vertical-relative:margin" o:allowincell="f">
          <v:imagedata r:id="rId1" o:title="13-clubhouse-sanvigilio-cherv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259" w:rsidRDefault="009722E0">
    <w:pPr>
      <w:pStyle w:val="Glava"/>
    </w:pPr>
    <w:r>
      <w:rPr>
        <w:noProof/>
      </w:rPr>
      <w:pict w14:anchorId="08DB2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83278" o:spid="_x0000_s2054" type="#_x0000_t75" style="position:absolute;margin-left:0;margin-top:0;width:768pt;height:8in;z-index:-251656192;mso-position-horizontal:center;mso-position-horizontal-relative:margin;mso-position-vertical:center;mso-position-vertical-relative:margin" o:allowincell="f">
          <v:imagedata r:id="rId1" o:title="13-clubhouse-sanvigilio-cherv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259" w:rsidRDefault="009722E0">
    <w:pPr>
      <w:pStyle w:val="Glava"/>
    </w:pPr>
    <w:r>
      <w:rPr>
        <w:noProof/>
      </w:rPr>
      <w:pict w14:anchorId="2343D6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83276" o:spid="_x0000_s2052" type="#_x0000_t75" style="position:absolute;margin-left:0;margin-top:0;width:768pt;height:8in;z-index:-251658240;mso-position-horizontal:center;mso-position-horizontal-relative:margin;mso-position-vertical:center;mso-position-vertical-relative:margin" o:allowincell="f">
          <v:imagedata r:id="rId1" o:title="13-clubhouse-sanvigilio-cherv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7F73"/>
    <w:multiLevelType w:val="hybridMultilevel"/>
    <w:tmpl w:val="6F4E8700"/>
    <w:lvl w:ilvl="0" w:tplc="61848B2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87E6E9D"/>
    <w:multiLevelType w:val="hybridMultilevel"/>
    <w:tmpl w:val="86340ECC"/>
    <w:lvl w:ilvl="0" w:tplc="5648786E">
      <w:start w:val="31"/>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A9"/>
    <w:rsid w:val="002B0259"/>
    <w:rsid w:val="0038365E"/>
    <w:rsid w:val="003D5B89"/>
    <w:rsid w:val="00443DA9"/>
    <w:rsid w:val="004862F1"/>
    <w:rsid w:val="004E2B9F"/>
    <w:rsid w:val="005E1750"/>
    <w:rsid w:val="006F3E41"/>
    <w:rsid w:val="007F124D"/>
    <w:rsid w:val="00875661"/>
    <w:rsid w:val="009722E0"/>
    <w:rsid w:val="00A77353"/>
    <w:rsid w:val="00BD1B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D69480E"/>
  <w15:chartTrackingRefBased/>
  <w15:docId w15:val="{BDDDB1B8-4BFA-433B-80FC-02EF71AF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5661"/>
    <w:pPr>
      <w:ind w:left="720"/>
      <w:contextualSpacing/>
    </w:pPr>
  </w:style>
  <w:style w:type="paragraph" w:styleId="Glava">
    <w:name w:val="header"/>
    <w:basedOn w:val="Navaden"/>
    <w:link w:val="GlavaZnak"/>
    <w:uiPriority w:val="99"/>
    <w:unhideWhenUsed/>
    <w:rsid w:val="002B0259"/>
    <w:pPr>
      <w:tabs>
        <w:tab w:val="center" w:pos="4536"/>
        <w:tab w:val="right" w:pos="9072"/>
      </w:tabs>
      <w:spacing w:after="0" w:line="240" w:lineRule="auto"/>
    </w:pPr>
  </w:style>
  <w:style w:type="character" w:customStyle="1" w:styleId="GlavaZnak">
    <w:name w:val="Glava Znak"/>
    <w:basedOn w:val="Privzetapisavaodstavka"/>
    <w:link w:val="Glava"/>
    <w:uiPriority w:val="99"/>
    <w:rsid w:val="002B0259"/>
  </w:style>
  <w:style w:type="paragraph" w:styleId="Noga">
    <w:name w:val="footer"/>
    <w:basedOn w:val="Navaden"/>
    <w:link w:val="NogaZnak"/>
    <w:uiPriority w:val="99"/>
    <w:unhideWhenUsed/>
    <w:rsid w:val="002B0259"/>
    <w:pPr>
      <w:tabs>
        <w:tab w:val="center" w:pos="4536"/>
        <w:tab w:val="right" w:pos="9072"/>
      </w:tabs>
      <w:spacing w:after="0" w:line="240" w:lineRule="auto"/>
    </w:pPr>
  </w:style>
  <w:style w:type="character" w:customStyle="1" w:styleId="NogaZnak">
    <w:name w:val="Noga Znak"/>
    <w:basedOn w:val="Privzetapisavaodstavka"/>
    <w:link w:val="Noga"/>
    <w:uiPriority w:val="99"/>
    <w:rsid w:val="002B0259"/>
  </w:style>
  <w:style w:type="character" w:styleId="Hiperpovezava">
    <w:name w:val="Hyperlink"/>
    <w:basedOn w:val="Privzetapisavaodstavka"/>
    <w:uiPriority w:val="99"/>
    <w:unhideWhenUsed/>
    <w:rsid w:val="007F12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73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barbara@siol.ne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65FC227-6361-4B2F-A86C-AD36B7C7F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171</Words>
  <Characters>978</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EliteBook</dc:creator>
  <cp:keywords/>
  <dc:description/>
  <cp:lastModifiedBy>Mitja Munih</cp:lastModifiedBy>
  <cp:revision>3</cp:revision>
  <dcterms:created xsi:type="dcterms:W3CDTF">2018-03-07T12:21:00Z</dcterms:created>
  <dcterms:modified xsi:type="dcterms:W3CDTF">2018-03-07T12:33:00Z</dcterms:modified>
</cp:coreProperties>
</file>